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BEBEC" w14:textId="77777777" w:rsidR="009D7E8D" w:rsidRPr="00E5250A" w:rsidRDefault="00E5250A" w:rsidP="00E5250A">
      <w:pPr>
        <w:jc w:val="center"/>
        <w:rPr>
          <w:b/>
        </w:rPr>
      </w:pPr>
      <w:r w:rsidRPr="00E5250A">
        <w:rPr>
          <w:b/>
        </w:rPr>
        <w:t xml:space="preserve">Patron Her Majesty </w:t>
      </w:r>
      <w:r w:rsidR="005E4405" w:rsidRPr="00E5250A">
        <w:rPr>
          <w:b/>
        </w:rPr>
        <w:t>the</w:t>
      </w:r>
      <w:r w:rsidRPr="00E5250A">
        <w:rPr>
          <w:b/>
        </w:rPr>
        <w:t xml:space="preserve"> Queen</w:t>
      </w:r>
    </w:p>
    <w:p w14:paraId="73B68C3B" w14:textId="77777777" w:rsidR="009D7E8D" w:rsidRDefault="009D7E8D"/>
    <w:p w14:paraId="3D2EA8EC" w14:textId="77777777" w:rsidR="009D7E8D" w:rsidRDefault="009D7E8D"/>
    <w:p w14:paraId="42133861" w14:textId="77777777" w:rsidR="009D7E8D" w:rsidRDefault="009D7E8D"/>
    <w:tbl>
      <w:tblPr>
        <w:tblW w:w="9639" w:type="dxa"/>
        <w:tblInd w:w="108" w:type="dxa"/>
        <w:tblBorders>
          <w:bottom w:val="single" w:sz="4" w:space="0" w:color="auto"/>
        </w:tblBorders>
        <w:tblLook w:val="01E0" w:firstRow="1" w:lastRow="1" w:firstColumn="1" w:lastColumn="1" w:noHBand="0" w:noVBand="0"/>
      </w:tblPr>
      <w:tblGrid>
        <w:gridCol w:w="2149"/>
        <w:gridCol w:w="4949"/>
        <w:gridCol w:w="2541"/>
      </w:tblGrid>
      <w:tr w:rsidR="006A5C1F" w:rsidRPr="00BD0BA5" w14:paraId="4E376626" w14:textId="77777777" w:rsidTr="00640B0D">
        <w:trPr>
          <w:trHeight w:val="2699"/>
        </w:trPr>
        <w:tc>
          <w:tcPr>
            <w:tcW w:w="2410" w:type="dxa"/>
          </w:tcPr>
          <w:p w14:paraId="7666C87D" w14:textId="77777777" w:rsidR="006A5C1F" w:rsidRPr="00BD0BA5" w:rsidRDefault="006A5C1F" w:rsidP="007E7800">
            <w:pPr>
              <w:pStyle w:val="DWNormal"/>
              <w:jc w:val="center"/>
              <w:rPr>
                <w:rFonts w:ascii="Arial" w:hAnsi="Arial" w:cs="Arial"/>
                <w:szCs w:val="22"/>
              </w:rPr>
            </w:pPr>
          </w:p>
          <w:p w14:paraId="602648C9" w14:textId="77777777" w:rsidR="006A5C1F" w:rsidRPr="00BD0BA5" w:rsidRDefault="006A5C1F" w:rsidP="007E7800">
            <w:pPr>
              <w:pStyle w:val="DWNormal"/>
              <w:jc w:val="center"/>
              <w:rPr>
                <w:rFonts w:ascii="Arial" w:hAnsi="Arial" w:cs="Arial"/>
                <w:szCs w:val="22"/>
              </w:rPr>
            </w:pPr>
          </w:p>
        </w:tc>
        <w:tc>
          <w:tcPr>
            <w:tcW w:w="5245" w:type="dxa"/>
          </w:tcPr>
          <w:p w14:paraId="37C33E15" w14:textId="77777777" w:rsidR="006A5C1F" w:rsidRDefault="00EB3E27" w:rsidP="00E5250A">
            <w:pPr>
              <w:jc w:val="center"/>
              <w:rPr>
                <w:rFonts w:ascii="Arial" w:hAnsi="Arial" w:cs="Arial"/>
                <w:b/>
                <w:szCs w:val="22"/>
              </w:rPr>
            </w:pPr>
            <w:r>
              <w:rPr>
                <w:rFonts w:ascii="Arial" w:hAnsi="Arial" w:cs="Arial"/>
                <w:b/>
                <w:szCs w:val="22"/>
              </w:rPr>
              <w:t>Bill Waters</w:t>
            </w:r>
          </w:p>
          <w:p w14:paraId="58317728" w14:textId="77777777" w:rsidR="006A5C1F" w:rsidRDefault="00C77CEE" w:rsidP="00E5250A">
            <w:pPr>
              <w:jc w:val="center"/>
              <w:rPr>
                <w:rFonts w:ascii="Arial" w:hAnsi="Arial" w:cs="Arial"/>
                <w:b/>
                <w:szCs w:val="22"/>
              </w:rPr>
            </w:pPr>
            <w:r>
              <w:rPr>
                <w:rFonts w:ascii="Arial" w:hAnsi="Arial" w:cs="Arial"/>
                <w:b/>
                <w:sz w:val="22"/>
                <w:szCs w:val="22"/>
              </w:rPr>
              <w:t>Secretary</w:t>
            </w:r>
          </w:p>
          <w:p w14:paraId="7CB516F7" w14:textId="77777777" w:rsidR="006A5C1F" w:rsidRPr="00BD0BA5" w:rsidRDefault="00EB3E27" w:rsidP="00E5250A">
            <w:pPr>
              <w:jc w:val="center"/>
              <w:rPr>
                <w:rFonts w:ascii="Arial" w:hAnsi="Arial" w:cs="Arial"/>
                <w:szCs w:val="22"/>
              </w:rPr>
            </w:pPr>
            <w:r>
              <w:rPr>
                <w:rFonts w:ascii="Arial" w:hAnsi="Arial" w:cs="Arial"/>
                <w:sz w:val="22"/>
                <w:szCs w:val="22"/>
              </w:rPr>
              <w:t>Castleford Branch</w:t>
            </w:r>
          </w:p>
          <w:p w14:paraId="4A3EEEFA" w14:textId="77777777" w:rsidR="006A5C1F" w:rsidRPr="00BD0BA5" w:rsidRDefault="00EB3E27" w:rsidP="00E5250A">
            <w:pPr>
              <w:jc w:val="center"/>
              <w:rPr>
                <w:rFonts w:ascii="Arial" w:hAnsi="Arial" w:cs="Arial"/>
                <w:szCs w:val="22"/>
              </w:rPr>
            </w:pPr>
            <w:r>
              <w:rPr>
                <w:rFonts w:ascii="Arial" w:hAnsi="Arial" w:cs="Arial"/>
                <w:sz w:val="22"/>
                <w:szCs w:val="22"/>
              </w:rPr>
              <w:t>Royal British Legion</w:t>
            </w:r>
          </w:p>
          <w:p w14:paraId="6B62C05D" w14:textId="77777777" w:rsidR="006A5C1F" w:rsidRPr="00BD0BA5" w:rsidRDefault="00EB3E27" w:rsidP="00E5250A">
            <w:pPr>
              <w:jc w:val="center"/>
              <w:rPr>
                <w:rFonts w:ascii="Arial" w:hAnsi="Arial" w:cs="Arial"/>
                <w:szCs w:val="22"/>
              </w:rPr>
            </w:pPr>
            <w:r>
              <w:rPr>
                <w:rFonts w:ascii="Arial" w:hAnsi="Arial" w:cs="Arial"/>
                <w:sz w:val="22"/>
                <w:szCs w:val="22"/>
              </w:rPr>
              <w:t>117 Powell Street</w:t>
            </w:r>
          </w:p>
          <w:p w14:paraId="467A9DEE" w14:textId="77777777" w:rsidR="006A5C1F" w:rsidRPr="00BD0BA5" w:rsidRDefault="00EB3E27" w:rsidP="00E5250A">
            <w:pPr>
              <w:jc w:val="center"/>
              <w:rPr>
                <w:rFonts w:ascii="Arial" w:hAnsi="Arial" w:cs="Arial"/>
                <w:szCs w:val="22"/>
              </w:rPr>
            </w:pPr>
            <w:r>
              <w:rPr>
                <w:rFonts w:ascii="Arial" w:hAnsi="Arial" w:cs="Arial"/>
                <w:sz w:val="22"/>
                <w:szCs w:val="22"/>
              </w:rPr>
              <w:t>Castleford</w:t>
            </w:r>
          </w:p>
          <w:p w14:paraId="69098DE6" w14:textId="77777777" w:rsidR="006A5C1F" w:rsidRPr="00BD0BA5" w:rsidRDefault="00EB3E27" w:rsidP="00E5250A">
            <w:pPr>
              <w:jc w:val="center"/>
              <w:rPr>
                <w:rFonts w:ascii="Arial" w:hAnsi="Arial" w:cs="Arial"/>
                <w:szCs w:val="22"/>
              </w:rPr>
            </w:pPr>
            <w:r>
              <w:rPr>
                <w:rFonts w:ascii="Arial" w:hAnsi="Arial" w:cs="Arial"/>
                <w:sz w:val="22"/>
                <w:szCs w:val="22"/>
              </w:rPr>
              <w:t>West Yorkshire WF10 1EL</w:t>
            </w:r>
          </w:p>
          <w:p w14:paraId="2E95939C" w14:textId="77777777" w:rsidR="006A5C1F" w:rsidRPr="00BD0BA5" w:rsidRDefault="006A5C1F" w:rsidP="00E5250A">
            <w:pPr>
              <w:jc w:val="center"/>
              <w:rPr>
                <w:rFonts w:ascii="Arial" w:hAnsi="Arial" w:cs="Arial"/>
                <w:szCs w:val="22"/>
              </w:rPr>
            </w:pPr>
          </w:p>
          <w:p w14:paraId="3B4CA675" w14:textId="77777777" w:rsidR="006A5C1F" w:rsidRDefault="006A5C1F" w:rsidP="00E5250A">
            <w:pPr>
              <w:jc w:val="center"/>
              <w:rPr>
                <w:rFonts w:ascii="Arial" w:hAnsi="Arial" w:cs="Arial"/>
                <w:sz w:val="16"/>
                <w:szCs w:val="16"/>
              </w:rPr>
            </w:pPr>
            <w:r w:rsidRPr="002D448D">
              <w:rPr>
                <w:rFonts w:ascii="Arial" w:hAnsi="Arial" w:cs="Arial"/>
                <w:sz w:val="16"/>
                <w:szCs w:val="16"/>
              </w:rPr>
              <w:t>Telep</w:t>
            </w:r>
            <w:r w:rsidR="00980619">
              <w:rPr>
                <w:rFonts w:ascii="Arial" w:hAnsi="Arial" w:cs="Arial"/>
                <w:sz w:val="16"/>
                <w:szCs w:val="16"/>
              </w:rPr>
              <w:t xml:space="preserve">hone:  </w:t>
            </w:r>
            <w:r w:rsidR="00EB3E27">
              <w:rPr>
                <w:rFonts w:ascii="Arial" w:hAnsi="Arial" w:cs="Arial"/>
                <w:sz w:val="16"/>
                <w:szCs w:val="16"/>
              </w:rPr>
              <w:t>019</w:t>
            </w:r>
            <w:r w:rsidR="008F622D">
              <w:rPr>
                <w:rFonts w:ascii="Arial" w:hAnsi="Arial" w:cs="Arial"/>
                <w:sz w:val="16"/>
                <w:szCs w:val="16"/>
              </w:rPr>
              <w:t>77 329880</w:t>
            </w:r>
          </w:p>
          <w:p w14:paraId="069AA7BB" w14:textId="77777777" w:rsidR="006A5C1F" w:rsidRDefault="00EB3E27" w:rsidP="00E5250A">
            <w:pPr>
              <w:jc w:val="center"/>
              <w:rPr>
                <w:rFonts w:ascii="Arial" w:hAnsi="Arial" w:cs="Arial"/>
                <w:sz w:val="16"/>
                <w:szCs w:val="16"/>
              </w:rPr>
            </w:pPr>
            <w:r>
              <w:rPr>
                <w:rFonts w:ascii="Arial" w:hAnsi="Arial" w:cs="Arial"/>
                <w:sz w:val="16"/>
                <w:szCs w:val="16"/>
              </w:rPr>
              <w:t>Mobile: 07903509177</w:t>
            </w:r>
          </w:p>
          <w:p w14:paraId="76216083" w14:textId="219281B8" w:rsidR="006A5C1F" w:rsidRPr="00715DAA" w:rsidRDefault="0038098D" w:rsidP="00E5250A">
            <w:pPr>
              <w:jc w:val="center"/>
              <w:rPr>
                <w:rFonts w:ascii="Arial" w:hAnsi="Arial" w:cs="Arial"/>
                <w:sz w:val="16"/>
                <w:szCs w:val="16"/>
              </w:rPr>
            </w:pPr>
            <w:r>
              <w:rPr>
                <w:rFonts w:ascii="Arial" w:hAnsi="Arial" w:cs="Arial"/>
                <w:sz w:val="16"/>
                <w:szCs w:val="16"/>
              </w:rPr>
              <w:t xml:space="preserve">Email: </w:t>
            </w:r>
            <w:hyperlink r:id="rId8" w:history="1">
              <w:r w:rsidR="00C77CEE" w:rsidRPr="00C77CEE">
                <w:rPr>
                  <w:rStyle w:val="Hyperlink"/>
                  <w:rFonts w:ascii="Arial" w:hAnsi="Arial" w:cs="Arial"/>
                  <w:sz w:val="16"/>
                  <w:szCs w:val="16"/>
                </w:rPr>
                <w:t>castleford.secretary@rbl.community</w:t>
              </w:r>
            </w:hyperlink>
          </w:p>
        </w:tc>
        <w:tc>
          <w:tcPr>
            <w:tcW w:w="1984" w:type="dxa"/>
          </w:tcPr>
          <w:p w14:paraId="7980688A" w14:textId="73385638" w:rsidR="006A5C1F" w:rsidRPr="00BD0BA5" w:rsidRDefault="00875607" w:rsidP="00403DDB">
            <w:pPr>
              <w:pStyle w:val="DWNormal"/>
              <w:jc w:val="center"/>
              <w:rPr>
                <w:rFonts w:ascii="Arial" w:hAnsi="Arial" w:cs="Arial"/>
                <w:szCs w:val="22"/>
              </w:rPr>
            </w:pPr>
            <w:r w:rsidRPr="008E725F">
              <w:rPr>
                <w:noProof/>
                <w:lang w:eastAsia="en-GB"/>
              </w:rPr>
              <w:drawing>
                <wp:inline distT="0" distB="0" distL="0" distR="0" wp14:anchorId="33E73416" wp14:editId="6B172D78">
                  <wp:extent cx="1476375" cy="17621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6375" cy="1762125"/>
                          </a:xfrm>
                          <a:prstGeom prst="rect">
                            <a:avLst/>
                          </a:prstGeom>
                          <a:noFill/>
                          <a:ln>
                            <a:noFill/>
                          </a:ln>
                        </pic:spPr>
                      </pic:pic>
                    </a:graphicData>
                  </a:graphic>
                </wp:inline>
              </w:drawing>
            </w:r>
          </w:p>
        </w:tc>
      </w:tr>
    </w:tbl>
    <w:p w14:paraId="3E56AEEC" w14:textId="77777777" w:rsidR="006417A3" w:rsidRPr="008A117C" w:rsidRDefault="006417A3">
      <w:pPr>
        <w:rPr>
          <w:rFonts w:ascii="Arial" w:hAnsi="Arial" w:cs="Arial"/>
          <w:sz w:val="22"/>
          <w:szCs w:val="22"/>
          <w:u w:val="single"/>
        </w:rPr>
      </w:pPr>
    </w:p>
    <w:p w14:paraId="1E817BE3" w14:textId="77777777" w:rsidR="00C51349" w:rsidRPr="008A117C" w:rsidRDefault="008A117C" w:rsidP="00C51349">
      <w:pPr>
        <w:ind w:firstLine="720"/>
        <w:rPr>
          <w:rFonts w:ascii="Arial" w:hAnsi="Arial" w:cs="Arial"/>
          <w:sz w:val="22"/>
          <w:szCs w:val="22"/>
        </w:rPr>
      </w:pP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r>
      <w:r w:rsidRPr="008A117C">
        <w:rPr>
          <w:rFonts w:ascii="Arial" w:hAnsi="Arial" w:cs="Arial"/>
          <w:sz w:val="22"/>
          <w:szCs w:val="22"/>
        </w:rPr>
        <w:tab/>
        <w:t xml:space="preserve">Date: </w:t>
      </w:r>
      <w:r w:rsidR="00EF5CCD">
        <w:rPr>
          <w:rFonts w:ascii="Arial" w:hAnsi="Arial" w:cs="Arial"/>
          <w:sz w:val="22"/>
          <w:szCs w:val="22"/>
        </w:rPr>
        <w:t xml:space="preserve">  </w:t>
      </w:r>
      <w:r w:rsidR="00352B4D">
        <w:rPr>
          <w:rFonts w:ascii="Arial" w:hAnsi="Arial" w:cs="Arial"/>
          <w:sz w:val="22"/>
          <w:szCs w:val="22"/>
        </w:rPr>
        <w:t>13</w:t>
      </w:r>
      <w:r w:rsidR="00EF5CCD">
        <w:rPr>
          <w:rFonts w:ascii="Arial" w:hAnsi="Arial" w:cs="Arial"/>
          <w:sz w:val="22"/>
          <w:szCs w:val="22"/>
        </w:rPr>
        <w:t xml:space="preserve"> </w:t>
      </w:r>
      <w:r w:rsidR="005F5D3F">
        <w:rPr>
          <w:rFonts w:ascii="Arial" w:hAnsi="Arial" w:cs="Arial"/>
          <w:sz w:val="22"/>
          <w:szCs w:val="22"/>
        </w:rPr>
        <w:t>Nov 1</w:t>
      </w:r>
      <w:r w:rsidR="00352B4D">
        <w:rPr>
          <w:rFonts w:ascii="Arial" w:hAnsi="Arial" w:cs="Arial"/>
          <w:sz w:val="22"/>
          <w:szCs w:val="22"/>
        </w:rPr>
        <w:t>9</w:t>
      </w:r>
    </w:p>
    <w:p w14:paraId="687A795F" w14:textId="45953C07" w:rsidR="008222D5" w:rsidRDefault="00875607">
      <w:pPr>
        <w:rPr>
          <w:rFonts w:ascii="Arial" w:hAnsi="Arial" w:cs="Arial"/>
          <w:b/>
          <w:sz w:val="22"/>
          <w:szCs w:val="22"/>
        </w:rPr>
      </w:pPr>
      <w:r>
        <w:rPr>
          <w:rFonts w:ascii="Arial" w:hAnsi="Arial" w:cs="Arial"/>
          <w:b/>
          <w:noProof/>
          <w:sz w:val="22"/>
          <w:szCs w:val="22"/>
          <w:lang w:eastAsia="en-GB"/>
        </w:rPr>
        <mc:AlternateContent>
          <mc:Choice Requires="wps">
            <w:drawing>
              <wp:anchor distT="0" distB="0" distL="114300" distR="114300" simplePos="0" relativeHeight="251657728" behindDoc="0" locked="0" layoutInCell="1" allowOverlap="1" wp14:anchorId="47C5F8AC" wp14:editId="6DBEA38D">
                <wp:simplePos x="0" y="0"/>
                <wp:positionH relativeFrom="column">
                  <wp:posOffset>16510</wp:posOffset>
                </wp:positionH>
                <wp:positionV relativeFrom="paragraph">
                  <wp:posOffset>92710</wp:posOffset>
                </wp:positionV>
                <wp:extent cx="6057900" cy="0"/>
                <wp:effectExtent l="0" t="0" r="0" b="0"/>
                <wp:wrapNone/>
                <wp:docPr id="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3C00E" id="Line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pt,7.3pt" to="478.3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"/>
            </w:pict>
          </mc:Fallback>
        </mc:AlternateContent>
      </w:r>
      <w:r w:rsidR="008222D5">
        <w:rPr>
          <w:rFonts w:ascii="Arial" w:hAnsi="Arial" w:cs="Arial"/>
          <w:b/>
          <w:sz w:val="22"/>
          <w:szCs w:val="22"/>
        </w:rPr>
        <w:t xml:space="preserve">                                                                                                                                     </w:t>
      </w:r>
    </w:p>
    <w:p w14:paraId="3D8F1D69" w14:textId="77777777" w:rsidR="008A117C" w:rsidRDefault="008A117C">
      <w:pPr>
        <w:rPr>
          <w:rFonts w:ascii="Arial" w:hAnsi="Arial" w:cs="Arial"/>
          <w:b/>
          <w:sz w:val="22"/>
          <w:szCs w:val="22"/>
        </w:rPr>
      </w:pPr>
    </w:p>
    <w:p w14:paraId="36680E33" w14:textId="77777777" w:rsidR="00C51349" w:rsidRPr="00C66B95" w:rsidRDefault="00C77CEE" w:rsidP="00533EE3">
      <w:pPr>
        <w:outlineLvl w:val="0"/>
        <w:rPr>
          <w:rFonts w:ascii="Arial" w:hAnsi="Arial" w:cs="Arial"/>
          <w:b/>
          <w:sz w:val="24"/>
          <w:szCs w:val="24"/>
          <w:u w:val="single"/>
        </w:rPr>
      </w:pPr>
      <w:r>
        <w:rPr>
          <w:rFonts w:ascii="Arial" w:hAnsi="Arial" w:cs="Arial"/>
          <w:b/>
          <w:sz w:val="24"/>
          <w:szCs w:val="24"/>
          <w:u w:val="single"/>
        </w:rPr>
        <w:t>Etiquette with respect to war memorials and wreaths.</w:t>
      </w:r>
    </w:p>
    <w:p w14:paraId="50F59830" w14:textId="77777777" w:rsidR="00C51349" w:rsidRDefault="00C51349">
      <w:pPr>
        <w:rPr>
          <w:rFonts w:ascii="Arial" w:hAnsi="Arial" w:cs="Arial"/>
          <w:b/>
          <w:sz w:val="22"/>
          <w:szCs w:val="22"/>
        </w:rPr>
      </w:pPr>
      <w:r>
        <w:rPr>
          <w:rFonts w:ascii="Arial" w:hAnsi="Arial" w:cs="Arial"/>
          <w:b/>
          <w:sz w:val="22"/>
          <w:szCs w:val="22"/>
        </w:rPr>
        <w:t xml:space="preserve">       </w:t>
      </w:r>
    </w:p>
    <w:p w14:paraId="78DC4539" w14:textId="77777777" w:rsidR="00393F76" w:rsidRDefault="00393F76">
      <w:pPr>
        <w:rPr>
          <w:rFonts w:ascii="Arial" w:hAnsi="Arial" w:cs="Arial"/>
          <w:b/>
          <w:sz w:val="22"/>
          <w:szCs w:val="22"/>
        </w:rPr>
      </w:pPr>
    </w:p>
    <w:p w14:paraId="3558891A" w14:textId="77777777" w:rsidR="00236A35" w:rsidRDefault="00236A35">
      <w:pPr>
        <w:rPr>
          <w:rFonts w:ascii="Arial" w:hAnsi="Arial" w:cs="Arial"/>
          <w:b/>
          <w:sz w:val="22"/>
          <w:szCs w:val="22"/>
        </w:rPr>
      </w:pPr>
    </w:p>
    <w:p w14:paraId="20908BC8" w14:textId="77777777" w:rsidR="00236A35" w:rsidRDefault="00236A35">
      <w:pPr>
        <w:rPr>
          <w:rFonts w:ascii="Arial" w:hAnsi="Arial" w:cs="Arial"/>
          <w:b/>
          <w:sz w:val="22"/>
          <w:szCs w:val="22"/>
        </w:rPr>
      </w:pPr>
    </w:p>
    <w:p w14:paraId="1E532D4E" w14:textId="182F00F0" w:rsidR="00AE16AC" w:rsidRDefault="00797D7B" w:rsidP="002D4CB1">
      <w:pPr>
        <w:rPr>
          <w:rFonts w:ascii="Arial" w:hAnsi="Arial" w:cs="Arial"/>
          <w:sz w:val="22"/>
          <w:szCs w:val="22"/>
        </w:rPr>
      </w:pPr>
      <w:r>
        <w:rPr>
          <w:rFonts w:ascii="Arial" w:hAnsi="Arial" w:cs="Arial"/>
          <w:sz w:val="22"/>
          <w:szCs w:val="22"/>
        </w:rPr>
        <w:t>War Memorials</w:t>
      </w:r>
      <w:r w:rsidR="00C77CEE">
        <w:rPr>
          <w:rFonts w:ascii="Arial" w:hAnsi="Arial" w:cs="Arial"/>
          <w:sz w:val="22"/>
          <w:szCs w:val="22"/>
        </w:rPr>
        <w:t xml:space="preserve"> should never have the names of those who made the ultimate sacrifice covered or obscured as this would be deemed disrespectful to both the families and the individual</w:t>
      </w:r>
      <w:r w:rsidR="006E025B">
        <w:rPr>
          <w:rFonts w:ascii="Arial" w:hAnsi="Arial" w:cs="Arial"/>
          <w:sz w:val="22"/>
          <w:szCs w:val="22"/>
        </w:rPr>
        <w:t xml:space="preserve"> so that would include attaching any metal tommies to the war memorial thereby obscuring any names.</w:t>
      </w:r>
    </w:p>
    <w:p w14:paraId="77FDCE31" w14:textId="77777777" w:rsidR="00C77CEE" w:rsidRDefault="00C77CEE" w:rsidP="002D4CB1">
      <w:pPr>
        <w:rPr>
          <w:rFonts w:ascii="Arial" w:hAnsi="Arial" w:cs="Arial"/>
          <w:sz w:val="22"/>
          <w:szCs w:val="22"/>
        </w:rPr>
      </w:pPr>
    </w:p>
    <w:p w14:paraId="67D40C73" w14:textId="77777777" w:rsidR="00797D7B" w:rsidRDefault="00C77CEE" w:rsidP="002D4CB1">
      <w:pPr>
        <w:rPr>
          <w:rFonts w:ascii="Arial" w:hAnsi="Arial" w:cs="Arial"/>
          <w:sz w:val="22"/>
          <w:szCs w:val="22"/>
        </w:rPr>
      </w:pPr>
      <w:r>
        <w:rPr>
          <w:rFonts w:ascii="Arial" w:hAnsi="Arial" w:cs="Arial"/>
          <w:sz w:val="22"/>
          <w:szCs w:val="22"/>
        </w:rPr>
        <w:t xml:space="preserve"> With respect to how long wreaths should be left on a war memorial a general rule of thumb</w:t>
      </w:r>
      <w:r w:rsidR="00352B4D">
        <w:rPr>
          <w:rFonts w:ascii="Arial" w:hAnsi="Arial" w:cs="Arial"/>
          <w:sz w:val="22"/>
          <w:szCs w:val="22"/>
        </w:rPr>
        <w:t xml:space="preserve"> at our memorial</w:t>
      </w:r>
      <w:r>
        <w:rPr>
          <w:rFonts w:ascii="Arial" w:hAnsi="Arial" w:cs="Arial"/>
          <w:sz w:val="22"/>
          <w:szCs w:val="22"/>
        </w:rPr>
        <w:t xml:space="preserve"> is six months</w:t>
      </w:r>
      <w:r w:rsidR="00352B4D">
        <w:rPr>
          <w:rFonts w:ascii="Arial" w:hAnsi="Arial" w:cs="Arial"/>
          <w:sz w:val="22"/>
          <w:szCs w:val="22"/>
        </w:rPr>
        <w:t>. P</w:t>
      </w:r>
      <w:r>
        <w:rPr>
          <w:rFonts w:ascii="Arial" w:hAnsi="Arial" w:cs="Arial"/>
          <w:sz w:val="22"/>
          <w:szCs w:val="22"/>
        </w:rPr>
        <w:t>eople have paid good money to lay a wreath in memory of a loved one or indeed as a mark of respect for the personal sacrifice of members of the community</w:t>
      </w:r>
      <w:r w:rsidR="00352B4D">
        <w:rPr>
          <w:rFonts w:ascii="Arial" w:hAnsi="Arial" w:cs="Arial"/>
          <w:sz w:val="22"/>
          <w:szCs w:val="22"/>
        </w:rPr>
        <w:t xml:space="preserve"> and to remove them quickly after Remembrance Day could put people off laying them the following year.</w:t>
      </w:r>
      <w:r>
        <w:rPr>
          <w:rFonts w:ascii="Arial" w:hAnsi="Arial" w:cs="Arial"/>
          <w:sz w:val="22"/>
          <w:szCs w:val="22"/>
        </w:rPr>
        <w:t xml:space="preserve"> I would apply a caveat to this and it would be that if the weather has been appalling and it has made the wreaths look past their best then I would suggest they be removed </w:t>
      </w:r>
      <w:r w:rsidR="00352B4D">
        <w:rPr>
          <w:rFonts w:ascii="Arial" w:hAnsi="Arial" w:cs="Arial"/>
          <w:sz w:val="22"/>
          <w:szCs w:val="22"/>
        </w:rPr>
        <w:t>so as not to make the war memorial look uncared for.</w:t>
      </w:r>
      <w:r w:rsidR="006E025B">
        <w:rPr>
          <w:rFonts w:ascii="Arial" w:hAnsi="Arial" w:cs="Arial"/>
          <w:sz w:val="22"/>
          <w:szCs w:val="22"/>
        </w:rPr>
        <w:t xml:space="preserve"> </w:t>
      </w:r>
    </w:p>
    <w:p w14:paraId="75F6449F" w14:textId="77777777" w:rsidR="00797D7B" w:rsidRDefault="00797D7B" w:rsidP="002D4CB1">
      <w:pPr>
        <w:rPr>
          <w:rFonts w:ascii="Arial" w:hAnsi="Arial" w:cs="Arial"/>
          <w:sz w:val="22"/>
          <w:szCs w:val="22"/>
        </w:rPr>
      </w:pPr>
    </w:p>
    <w:p w14:paraId="5EDC2B3B" w14:textId="4CEE8878" w:rsidR="00C77CEE" w:rsidRDefault="006E025B" w:rsidP="002D4CB1">
      <w:pPr>
        <w:rPr>
          <w:rFonts w:ascii="Arial" w:hAnsi="Arial" w:cs="Arial"/>
          <w:sz w:val="22"/>
          <w:szCs w:val="22"/>
        </w:rPr>
      </w:pPr>
      <w:r>
        <w:rPr>
          <w:rFonts w:ascii="Arial" w:hAnsi="Arial" w:cs="Arial"/>
          <w:sz w:val="22"/>
          <w:szCs w:val="22"/>
        </w:rPr>
        <w:t>Also place the wreaths in such a position so that they are on view when members of the public walk past. This again shows that the town, village or city are remembering the sacrifice of our forefathers more importantly why wouldn’t you want them to be seen by the passing public and members of your communit</w:t>
      </w:r>
      <w:r w:rsidR="00637B9E">
        <w:rPr>
          <w:rFonts w:ascii="Arial" w:hAnsi="Arial" w:cs="Arial"/>
          <w:sz w:val="22"/>
          <w:szCs w:val="22"/>
        </w:rPr>
        <w:t>y</w:t>
      </w:r>
      <w:r>
        <w:rPr>
          <w:rFonts w:ascii="Arial" w:hAnsi="Arial" w:cs="Arial"/>
          <w:sz w:val="22"/>
          <w:szCs w:val="22"/>
        </w:rPr>
        <w:t>?</w:t>
      </w:r>
      <w:r w:rsidR="00352B4D">
        <w:rPr>
          <w:rFonts w:ascii="Arial" w:hAnsi="Arial" w:cs="Arial"/>
          <w:sz w:val="22"/>
          <w:szCs w:val="22"/>
        </w:rPr>
        <w:t xml:space="preserve"> </w:t>
      </w:r>
      <w:r w:rsidR="00637B9E">
        <w:rPr>
          <w:rFonts w:ascii="Arial" w:hAnsi="Arial" w:cs="Arial"/>
          <w:sz w:val="22"/>
          <w:szCs w:val="22"/>
        </w:rPr>
        <w:t xml:space="preserve">This in fact may draw more people to subsequent parades and </w:t>
      </w:r>
      <w:bookmarkStart w:id="0" w:name="_GoBack"/>
      <w:bookmarkEnd w:id="0"/>
      <w:r w:rsidR="00637B9E">
        <w:rPr>
          <w:rFonts w:ascii="Arial" w:hAnsi="Arial" w:cs="Arial"/>
          <w:sz w:val="22"/>
          <w:szCs w:val="22"/>
        </w:rPr>
        <w:t>church services as they may wish to be part of the crowed or indeed lay a wreath.</w:t>
      </w:r>
    </w:p>
    <w:p w14:paraId="3F7352F8" w14:textId="77777777" w:rsidR="00352B4D" w:rsidRDefault="00352B4D" w:rsidP="002D4CB1">
      <w:pPr>
        <w:rPr>
          <w:rFonts w:ascii="Arial" w:hAnsi="Arial" w:cs="Arial"/>
          <w:sz w:val="22"/>
          <w:szCs w:val="22"/>
        </w:rPr>
      </w:pPr>
    </w:p>
    <w:p w14:paraId="4642DA72" w14:textId="77777777" w:rsidR="00352B4D" w:rsidRDefault="00352B4D" w:rsidP="002D4CB1">
      <w:pPr>
        <w:rPr>
          <w:rFonts w:ascii="Arial" w:hAnsi="Arial" w:cs="Arial"/>
          <w:sz w:val="22"/>
          <w:szCs w:val="22"/>
        </w:rPr>
      </w:pPr>
      <w:r>
        <w:rPr>
          <w:rFonts w:ascii="Arial" w:hAnsi="Arial" w:cs="Arial"/>
          <w:sz w:val="22"/>
          <w:szCs w:val="22"/>
        </w:rPr>
        <w:t xml:space="preserve"> I hope these answers have proved helpful if you require any further information please do not hesitate to contact me on the details above.</w:t>
      </w:r>
    </w:p>
    <w:p w14:paraId="0DC325E7" w14:textId="77777777" w:rsidR="005F5D3F" w:rsidRDefault="005F5D3F" w:rsidP="002D4CB1">
      <w:pPr>
        <w:rPr>
          <w:rFonts w:ascii="Arial" w:hAnsi="Arial" w:cs="Arial"/>
          <w:sz w:val="22"/>
          <w:szCs w:val="22"/>
        </w:rPr>
      </w:pPr>
    </w:p>
    <w:p w14:paraId="1291C445" w14:textId="77777777" w:rsidR="00967127" w:rsidRDefault="00110923" w:rsidP="00352B4D">
      <w:pPr>
        <w:rPr>
          <w:rFonts w:ascii="Arial" w:hAnsi="Arial" w:cs="Arial"/>
          <w:sz w:val="22"/>
          <w:szCs w:val="22"/>
        </w:rPr>
      </w:pPr>
      <w:r>
        <w:rPr>
          <w:rFonts w:ascii="Arial" w:hAnsi="Arial" w:cs="Arial"/>
          <w:sz w:val="22"/>
          <w:szCs w:val="22"/>
        </w:rPr>
        <w:t xml:space="preserve"> </w:t>
      </w:r>
    </w:p>
    <w:p w14:paraId="7D234B20" w14:textId="77777777" w:rsidR="009F6FE9" w:rsidRDefault="009F6FE9" w:rsidP="00BF1C0E">
      <w:pPr>
        <w:rPr>
          <w:rFonts w:ascii="Arial" w:hAnsi="Arial" w:cs="Arial"/>
          <w:sz w:val="22"/>
          <w:szCs w:val="22"/>
        </w:rPr>
      </w:pPr>
    </w:p>
    <w:p w14:paraId="4E061671" w14:textId="77777777" w:rsidR="009F6FE9" w:rsidRDefault="009F6FE9" w:rsidP="00BF1C0E">
      <w:pPr>
        <w:rPr>
          <w:rFonts w:ascii="Arial" w:hAnsi="Arial" w:cs="Arial"/>
          <w:sz w:val="22"/>
          <w:szCs w:val="22"/>
        </w:rPr>
      </w:pPr>
    </w:p>
    <w:p w14:paraId="5A97C4CA" w14:textId="77777777" w:rsidR="002E2216" w:rsidRDefault="002E2216" w:rsidP="00BF1C0E">
      <w:pPr>
        <w:rPr>
          <w:rFonts w:ascii="Arial" w:hAnsi="Arial" w:cs="Arial"/>
          <w:sz w:val="22"/>
          <w:szCs w:val="22"/>
        </w:rPr>
      </w:pPr>
      <w:r>
        <w:rPr>
          <w:rFonts w:ascii="Arial" w:hAnsi="Arial" w:cs="Arial"/>
          <w:sz w:val="22"/>
          <w:szCs w:val="22"/>
        </w:rPr>
        <w:t>Kindest Regards</w:t>
      </w:r>
      <w:r w:rsidR="008F622D">
        <w:rPr>
          <w:rFonts w:ascii="Arial" w:hAnsi="Arial" w:cs="Arial"/>
          <w:sz w:val="22"/>
          <w:szCs w:val="22"/>
        </w:rPr>
        <w:t>,</w:t>
      </w:r>
    </w:p>
    <w:p w14:paraId="0B656E20" w14:textId="77777777" w:rsidR="002E2216" w:rsidRDefault="002E2216" w:rsidP="00BF1C0E">
      <w:pPr>
        <w:rPr>
          <w:rFonts w:ascii="Arial" w:hAnsi="Arial" w:cs="Arial"/>
          <w:sz w:val="22"/>
          <w:szCs w:val="22"/>
        </w:rPr>
      </w:pPr>
    </w:p>
    <w:p w14:paraId="4D3E74F3" w14:textId="77777777" w:rsidR="002E2216" w:rsidRDefault="002E2216" w:rsidP="00BF1C0E">
      <w:pPr>
        <w:rPr>
          <w:rFonts w:ascii="Arial" w:hAnsi="Arial" w:cs="Arial"/>
          <w:sz w:val="22"/>
          <w:szCs w:val="22"/>
        </w:rPr>
      </w:pPr>
    </w:p>
    <w:p w14:paraId="70197860" w14:textId="77777777" w:rsidR="002E2216" w:rsidRPr="00352B4D" w:rsidRDefault="00352B4D" w:rsidP="00BF1C0E">
      <w:pPr>
        <w:rPr>
          <w:rFonts w:ascii="Brush Script MT" w:hAnsi="Brush Script MT" w:cs="Arial"/>
          <w:sz w:val="40"/>
          <w:szCs w:val="40"/>
        </w:rPr>
      </w:pPr>
      <w:r w:rsidRPr="00352B4D">
        <w:rPr>
          <w:rFonts w:ascii="Brush Script MT" w:hAnsi="Brush Script MT" w:cs="Arial"/>
          <w:sz w:val="40"/>
          <w:szCs w:val="40"/>
        </w:rPr>
        <w:t>Bill Waters</w:t>
      </w:r>
    </w:p>
    <w:p w14:paraId="1C2BDC82" w14:textId="77777777" w:rsidR="00AB0AE9" w:rsidRDefault="00F941D6" w:rsidP="00110325">
      <w:pPr>
        <w:rPr>
          <w:rFonts w:ascii="Arial" w:hAnsi="Arial" w:cs="Arial"/>
          <w:sz w:val="22"/>
          <w:szCs w:val="22"/>
        </w:rPr>
      </w:pPr>
      <w:r>
        <w:rPr>
          <w:rFonts w:ascii="Arial" w:hAnsi="Arial" w:cs="Arial"/>
          <w:sz w:val="22"/>
          <w:szCs w:val="22"/>
        </w:rPr>
        <w:t xml:space="preserve">                              </w:t>
      </w:r>
      <w:r w:rsidR="00110325">
        <w:rPr>
          <w:rFonts w:ascii="Arial" w:hAnsi="Arial" w:cs="Arial"/>
          <w:sz w:val="22"/>
          <w:szCs w:val="22"/>
        </w:rPr>
        <w:tab/>
        <w:t xml:space="preserve">        </w:t>
      </w:r>
    </w:p>
    <w:p w14:paraId="59B734C7" w14:textId="77777777" w:rsidR="00393F76" w:rsidRDefault="00393F76" w:rsidP="00EB3E27">
      <w:pPr>
        <w:rPr>
          <w:rFonts w:ascii="Arial" w:hAnsi="Arial" w:cs="Arial"/>
          <w:sz w:val="22"/>
          <w:szCs w:val="22"/>
        </w:rPr>
      </w:pPr>
    </w:p>
    <w:p w14:paraId="6470900E" w14:textId="77777777" w:rsidR="00393F76" w:rsidRDefault="00393F76" w:rsidP="00EB3E27">
      <w:pPr>
        <w:rPr>
          <w:rFonts w:ascii="Arial" w:hAnsi="Arial" w:cs="Arial"/>
          <w:sz w:val="22"/>
          <w:szCs w:val="22"/>
        </w:rPr>
      </w:pPr>
      <w:r>
        <w:rPr>
          <w:rFonts w:ascii="Arial" w:hAnsi="Arial" w:cs="Arial"/>
          <w:sz w:val="22"/>
          <w:szCs w:val="22"/>
        </w:rPr>
        <w:t>Bill Waters</w:t>
      </w:r>
    </w:p>
    <w:p w14:paraId="4D535A27" w14:textId="77777777" w:rsidR="00393F76" w:rsidRDefault="00393F76" w:rsidP="00EB3E27">
      <w:pPr>
        <w:rPr>
          <w:rFonts w:ascii="Arial" w:hAnsi="Arial" w:cs="Arial"/>
          <w:sz w:val="22"/>
          <w:szCs w:val="22"/>
        </w:rPr>
      </w:pPr>
    </w:p>
    <w:p w14:paraId="11B667AE" w14:textId="77777777" w:rsidR="00393F76" w:rsidRDefault="00352B4D" w:rsidP="00EB3E27">
      <w:pPr>
        <w:rPr>
          <w:rFonts w:ascii="Arial" w:hAnsi="Arial" w:cs="Arial"/>
          <w:sz w:val="22"/>
          <w:szCs w:val="22"/>
        </w:rPr>
      </w:pPr>
      <w:r>
        <w:rPr>
          <w:rFonts w:ascii="Arial" w:hAnsi="Arial" w:cs="Arial"/>
          <w:sz w:val="22"/>
          <w:szCs w:val="22"/>
        </w:rPr>
        <w:t>Secretary</w:t>
      </w:r>
      <w:r w:rsidR="002E2216">
        <w:rPr>
          <w:rFonts w:ascii="Arial" w:hAnsi="Arial" w:cs="Arial"/>
          <w:sz w:val="22"/>
          <w:szCs w:val="22"/>
        </w:rPr>
        <w:t>,</w:t>
      </w:r>
      <w:r w:rsidR="00393F76">
        <w:rPr>
          <w:rFonts w:ascii="Arial" w:hAnsi="Arial" w:cs="Arial"/>
          <w:sz w:val="22"/>
          <w:szCs w:val="22"/>
        </w:rPr>
        <w:t xml:space="preserve"> Castleford Branch</w:t>
      </w:r>
      <w:r w:rsidR="002E2216">
        <w:rPr>
          <w:rFonts w:ascii="Arial" w:hAnsi="Arial" w:cs="Arial"/>
          <w:sz w:val="22"/>
          <w:szCs w:val="22"/>
        </w:rPr>
        <w:t>,</w:t>
      </w:r>
    </w:p>
    <w:p w14:paraId="1DB44C10" w14:textId="77777777" w:rsidR="00393F76" w:rsidRDefault="00393F76" w:rsidP="00EB3E27">
      <w:pPr>
        <w:rPr>
          <w:rFonts w:ascii="Arial" w:hAnsi="Arial" w:cs="Arial"/>
          <w:sz w:val="22"/>
          <w:szCs w:val="22"/>
        </w:rPr>
      </w:pPr>
    </w:p>
    <w:p w14:paraId="28D6D117" w14:textId="77777777" w:rsidR="00393F76" w:rsidRDefault="00393F76" w:rsidP="00EB3E27">
      <w:pPr>
        <w:rPr>
          <w:rFonts w:ascii="Arial" w:hAnsi="Arial" w:cs="Arial"/>
          <w:sz w:val="22"/>
          <w:szCs w:val="22"/>
        </w:rPr>
      </w:pPr>
      <w:r>
        <w:rPr>
          <w:rFonts w:ascii="Arial" w:hAnsi="Arial" w:cs="Arial"/>
          <w:sz w:val="22"/>
          <w:szCs w:val="22"/>
        </w:rPr>
        <w:t>Royal British Legion</w:t>
      </w:r>
      <w:r w:rsidR="002E2216">
        <w:rPr>
          <w:rFonts w:ascii="Arial" w:hAnsi="Arial" w:cs="Arial"/>
          <w:sz w:val="22"/>
          <w:szCs w:val="22"/>
        </w:rPr>
        <w:t>.</w:t>
      </w:r>
    </w:p>
    <w:p w14:paraId="54201993" w14:textId="77777777" w:rsidR="009F6FE9" w:rsidRDefault="009F6FE9" w:rsidP="00EB3E27">
      <w:pPr>
        <w:rPr>
          <w:rFonts w:ascii="Arial" w:hAnsi="Arial" w:cs="Arial"/>
          <w:sz w:val="22"/>
          <w:szCs w:val="22"/>
        </w:rPr>
      </w:pPr>
    </w:p>
    <w:p w14:paraId="6E81FB69" w14:textId="77777777" w:rsidR="009F6FE9" w:rsidRDefault="009F6FE9" w:rsidP="00EB3E27">
      <w:pPr>
        <w:rPr>
          <w:rFonts w:ascii="Arial" w:hAnsi="Arial" w:cs="Arial"/>
          <w:sz w:val="22"/>
          <w:szCs w:val="22"/>
        </w:rPr>
      </w:pPr>
    </w:p>
    <w:p w14:paraId="0B96D146" w14:textId="77777777" w:rsidR="009F6FE9" w:rsidRDefault="009F6FE9" w:rsidP="00EB3E27">
      <w:pPr>
        <w:rPr>
          <w:rFonts w:ascii="Arial" w:hAnsi="Arial" w:cs="Arial"/>
          <w:sz w:val="22"/>
          <w:szCs w:val="22"/>
        </w:rPr>
      </w:pPr>
    </w:p>
    <w:sectPr w:rsidR="009F6FE9" w:rsidSect="00226747">
      <w:footerReference w:type="default" r:id="rId10"/>
      <w:pgSz w:w="11907" w:h="16840" w:code="9"/>
      <w:pgMar w:top="568" w:right="1134" w:bottom="284" w:left="1134" w:header="720" w:footer="3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618E0" w14:textId="77777777" w:rsidR="00D4567D" w:rsidRDefault="00D4567D">
      <w:r>
        <w:separator/>
      </w:r>
    </w:p>
  </w:endnote>
  <w:endnote w:type="continuationSeparator" w:id="0">
    <w:p w14:paraId="6F424233" w14:textId="77777777" w:rsidR="00D4567D" w:rsidRDefault="00D45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F0B0CF" w14:textId="77777777" w:rsidR="00B268F8" w:rsidRPr="00BD0AEB" w:rsidRDefault="00B268F8">
    <w:pPr>
      <w:pStyle w:val="Footer"/>
      <w:jc w:val="center"/>
      <w:rPr>
        <w:rFonts w:ascii="Arial" w:hAnsi="Arial" w:cs="Arial"/>
      </w:rPr>
    </w:pPr>
    <w:r w:rsidRPr="00BD0AEB">
      <w:rPr>
        <w:rFonts w:ascii="Arial" w:hAnsi="Arial" w:cs="Arial"/>
      </w:rPr>
      <w:fldChar w:fldCharType="begin"/>
    </w:r>
    <w:r w:rsidRPr="00BD0AEB">
      <w:rPr>
        <w:rFonts w:ascii="Arial" w:hAnsi="Arial" w:cs="Arial"/>
      </w:rPr>
      <w:instrText xml:space="preserve"> PAGE   \* MERGEFORMAT </w:instrText>
    </w:r>
    <w:r w:rsidRPr="00BD0AEB">
      <w:rPr>
        <w:rFonts w:ascii="Arial" w:hAnsi="Arial" w:cs="Arial"/>
      </w:rPr>
      <w:fldChar w:fldCharType="separate"/>
    </w:r>
    <w:r w:rsidR="00535AC6">
      <w:rPr>
        <w:rFonts w:ascii="Arial" w:hAnsi="Arial" w:cs="Arial"/>
        <w:noProof/>
      </w:rPr>
      <w:t>1</w:t>
    </w:r>
    <w:r w:rsidRPr="00BD0AEB">
      <w:rPr>
        <w:rFonts w:ascii="Arial" w:hAnsi="Arial" w:cs="Arial"/>
      </w:rPr>
      <w:fldChar w:fldCharType="end"/>
    </w:r>
  </w:p>
  <w:p w14:paraId="50BBE3CB" w14:textId="77777777" w:rsidR="00B268F8" w:rsidRDefault="00B268F8">
    <w:pPr>
      <w:pStyle w:val="Footer"/>
    </w:pPr>
  </w:p>
  <w:p w14:paraId="531EC07B" w14:textId="77777777" w:rsidR="00B268F8" w:rsidRDefault="00B26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45D6F1" w14:textId="77777777" w:rsidR="00D4567D" w:rsidRDefault="00D4567D">
      <w:r>
        <w:separator/>
      </w:r>
    </w:p>
  </w:footnote>
  <w:footnote w:type="continuationSeparator" w:id="0">
    <w:p w14:paraId="7265435C" w14:textId="77777777" w:rsidR="00D4567D" w:rsidRDefault="00D456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7439C"/>
    <w:multiLevelType w:val="hybridMultilevel"/>
    <w:tmpl w:val="00DC6ABA"/>
    <w:lvl w:ilvl="0" w:tplc="02F825C8">
      <w:start w:val="1"/>
      <w:numFmt w:val="lowerLetter"/>
      <w:lvlText w:val="%1."/>
      <w:lvlJc w:val="left"/>
      <w:pPr>
        <w:tabs>
          <w:tab w:val="num" w:pos="1440"/>
        </w:tabs>
        <w:ind w:left="1440" w:hanging="720"/>
      </w:pPr>
    </w:lvl>
    <w:lvl w:ilvl="1" w:tplc="C4FA5C70">
      <w:start w:val="1"/>
      <w:numFmt w:val="decimal"/>
      <w:lvlText w:val="(%2)"/>
      <w:lvlJc w:val="left"/>
      <w:pPr>
        <w:tabs>
          <w:tab w:val="num" w:pos="2160"/>
        </w:tabs>
        <w:ind w:left="216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5B5AA8"/>
    <w:multiLevelType w:val="hybridMultilevel"/>
    <w:tmpl w:val="0F1E62C4"/>
    <w:lvl w:ilvl="0" w:tplc="4F9C929A">
      <w:start w:val="1"/>
      <w:numFmt w:val="lowerLetter"/>
      <w:lvlText w:val="%1."/>
      <w:lvlJc w:val="left"/>
      <w:pPr>
        <w:tabs>
          <w:tab w:val="num" w:pos="1440"/>
        </w:tabs>
        <w:ind w:left="1440" w:hanging="720"/>
      </w:pPr>
      <w:rPr>
        <w:rFonts w:ascii="Times New Roman" w:eastAsia="Times New Roman" w:hAnsi="Times New Roman" w:cs="Times New Roman"/>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0DFA63B9"/>
    <w:multiLevelType w:val="hybridMultilevel"/>
    <w:tmpl w:val="15524662"/>
    <w:lvl w:ilvl="0" w:tplc="5E3ED8EC">
      <w:start w:val="1"/>
      <w:numFmt w:val="lowerLetter"/>
      <w:lvlText w:val="%1."/>
      <w:lvlJc w:val="left"/>
      <w:pPr>
        <w:tabs>
          <w:tab w:val="num" w:pos="1440"/>
        </w:tabs>
        <w:ind w:left="1440" w:hanging="720"/>
      </w:pPr>
    </w:lvl>
    <w:lvl w:ilvl="1" w:tplc="6BDAFB36">
      <w:start w:val="12"/>
      <w:numFmt w:val="decimal"/>
      <w:lvlText w:val="%2."/>
      <w:lvlJc w:val="left"/>
      <w:pPr>
        <w:tabs>
          <w:tab w:val="num" w:pos="2160"/>
        </w:tabs>
        <w:ind w:left="216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3ED2DDD"/>
    <w:multiLevelType w:val="hybridMultilevel"/>
    <w:tmpl w:val="75EC656A"/>
    <w:lvl w:ilvl="0" w:tplc="2C923BA4">
      <w:start w:val="1"/>
      <w:numFmt w:val="lowerLetter"/>
      <w:lvlText w:val="%1."/>
      <w:lvlJc w:val="left"/>
      <w:pPr>
        <w:tabs>
          <w:tab w:val="num" w:pos="1155"/>
        </w:tabs>
        <w:ind w:left="1155" w:hanging="435"/>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15:restartNumberingAfterBreak="0">
    <w:nsid w:val="14955FB3"/>
    <w:multiLevelType w:val="hybridMultilevel"/>
    <w:tmpl w:val="6DAAA7B8"/>
    <w:lvl w:ilvl="0" w:tplc="D7E89ADC">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5" w15:restartNumberingAfterBreak="0">
    <w:nsid w:val="15911F33"/>
    <w:multiLevelType w:val="hybridMultilevel"/>
    <w:tmpl w:val="C2445868"/>
    <w:lvl w:ilvl="0" w:tplc="F4C4B3AE">
      <w:start w:val="6"/>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15:restartNumberingAfterBreak="0">
    <w:nsid w:val="1BA24613"/>
    <w:multiLevelType w:val="hybridMultilevel"/>
    <w:tmpl w:val="5198A542"/>
    <w:lvl w:ilvl="0" w:tplc="DA1AC0EA">
      <w:start w:val="1"/>
      <w:numFmt w:val="lowerLetter"/>
      <w:lvlText w:val="%1."/>
      <w:lvlJc w:val="left"/>
      <w:pPr>
        <w:tabs>
          <w:tab w:val="num" w:pos="1080"/>
        </w:tabs>
        <w:ind w:left="1080" w:hanging="360"/>
      </w:pPr>
    </w:lvl>
    <w:lvl w:ilvl="1" w:tplc="41CA6CBE">
      <w:start w:val="1"/>
      <w:numFmt w:val="decimal"/>
      <w:lvlText w:val="(%2)"/>
      <w:lvlJc w:val="left"/>
      <w:pPr>
        <w:tabs>
          <w:tab w:val="num" w:pos="2520"/>
        </w:tabs>
        <w:ind w:left="2520" w:hanging="108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27E54697"/>
    <w:multiLevelType w:val="hybridMultilevel"/>
    <w:tmpl w:val="ED20784A"/>
    <w:lvl w:ilvl="0" w:tplc="7270A5F4">
      <w:start w:val="1"/>
      <w:numFmt w:val="lowerLetter"/>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8" w15:restartNumberingAfterBreak="0">
    <w:nsid w:val="281C6232"/>
    <w:multiLevelType w:val="hybridMultilevel"/>
    <w:tmpl w:val="F8440CF2"/>
    <w:lvl w:ilvl="0" w:tplc="C8BEC5C0">
      <w:start w:val="1"/>
      <w:numFmt w:val="decimal"/>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9" w15:restartNumberingAfterBreak="0">
    <w:nsid w:val="2DE5552B"/>
    <w:multiLevelType w:val="hybridMultilevel"/>
    <w:tmpl w:val="1C50AFA2"/>
    <w:lvl w:ilvl="0" w:tplc="4C8036A4">
      <w:start w:val="1"/>
      <w:numFmt w:val="lowerLetter"/>
      <w:lvlText w:val="%1."/>
      <w:lvlJc w:val="left"/>
      <w:pPr>
        <w:tabs>
          <w:tab w:val="num" w:pos="1440"/>
        </w:tabs>
        <w:ind w:left="1440" w:hanging="720"/>
      </w:pPr>
    </w:lvl>
    <w:lvl w:ilvl="1" w:tplc="3A30B6AA">
      <w:start w:val="1"/>
      <w:numFmt w:val="decimal"/>
      <w:lvlText w:val="(%2)"/>
      <w:lvlJc w:val="left"/>
      <w:pPr>
        <w:tabs>
          <w:tab w:val="num" w:pos="2160"/>
        </w:tabs>
        <w:ind w:left="2160" w:hanging="720"/>
      </w:pPr>
    </w:lvl>
    <w:lvl w:ilvl="2" w:tplc="6DC6BE32">
      <w:start w:val="6"/>
      <w:numFmt w:val="decimal"/>
      <w:lvlText w:val="%3."/>
      <w:lvlJc w:val="left"/>
      <w:pPr>
        <w:tabs>
          <w:tab w:val="num" w:pos="2700"/>
        </w:tabs>
        <w:ind w:left="2700" w:hanging="360"/>
      </w:pPr>
      <w:rPr>
        <w:b/>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8A63B1D"/>
    <w:multiLevelType w:val="hybridMultilevel"/>
    <w:tmpl w:val="6A36378C"/>
    <w:lvl w:ilvl="0" w:tplc="4AE6C678">
      <w:start w:val="1"/>
      <w:numFmt w:val="lowerLetter"/>
      <w:lvlText w:val="%1."/>
      <w:lvlJc w:val="left"/>
      <w:pPr>
        <w:tabs>
          <w:tab w:val="num" w:pos="1140"/>
        </w:tabs>
        <w:ind w:left="1140" w:hanging="4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15:restartNumberingAfterBreak="0">
    <w:nsid w:val="4F0B1128"/>
    <w:multiLevelType w:val="hybridMultilevel"/>
    <w:tmpl w:val="FD52E372"/>
    <w:lvl w:ilvl="0" w:tplc="B446757C">
      <w:start w:val="2"/>
      <w:numFmt w:val="decimal"/>
      <w:lvlText w:val="(%1)"/>
      <w:lvlJc w:val="left"/>
      <w:pPr>
        <w:tabs>
          <w:tab w:val="num" w:pos="2160"/>
        </w:tabs>
        <w:ind w:left="2160" w:hanging="720"/>
      </w:pPr>
    </w:lvl>
    <w:lvl w:ilvl="1" w:tplc="0C44C962">
      <w:start w:val="1"/>
      <w:numFmt w:val="lowerLetter"/>
      <w:lvlText w:val="(%2)"/>
      <w:lvlJc w:val="left"/>
      <w:pPr>
        <w:tabs>
          <w:tab w:val="num" w:pos="2880"/>
        </w:tabs>
        <w:ind w:left="2880" w:hanging="720"/>
      </w:pPr>
    </w:lvl>
    <w:lvl w:ilvl="2" w:tplc="402E9246">
      <w:start w:val="7"/>
      <w:numFmt w:val="decimal"/>
      <w:lvlText w:val="%3."/>
      <w:lvlJc w:val="left"/>
      <w:pPr>
        <w:tabs>
          <w:tab w:val="num" w:pos="3420"/>
        </w:tabs>
        <w:ind w:left="342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54F16BF9"/>
    <w:multiLevelType w:val="hybridMultilevel"/>
    <w:tmpl w:val="58B203F0"/>
    <w:lvl w:ilvl="0" w:tplc="B1FE0790">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561B0892"/>
    <w:multiLevelType w:val="hybridMultilevel"/>
    <w:tmpl w:val="558652DC"/>
    <w:lvl w:ilvl="0" w:tplc="1BB8A2BC">
      <w:start w:val="2"/>
      <w:numFmt w:val="lowerLetter"/>
      <w:lvlText w:val="%1."/>
      <w:lvlJc w:val="left"/>
      <w:pPr>
        <w:tabs>
          <w:tab w:val="num" w:pos="1440"/>
        </w:tabs>
        <w:ind w:left="1440" w:hanging="720"/>
      </w:pPr>
      <w:rPr>
        <w:rFonts w:hint="default"/>
      </w:rPr>
    </w:lvl>
    <w:lvl w:ilvl="1" w:tplc="37901282">
      <w:start w:val="1"/>
      <w:numFmt w:val="decimal"/>
      <w:lvlText w:val="(%2)"/>
      <w:lvlJc w:val="left"/>
      <w:pPr>
        <w:tabs>
          <w:tab w:val="num" w:pos="2160"/>
        </w:tabs>
        <w:ind w:left="2160" w:hanging="72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4" w15:restartNumberingAfterBreak="0">
    <w:nsid w:val="59061201"/>
    <w:multiLevelType w:val="hybridMultilevel"/>
    <w:tmpl w:val="EFBEEEC4"/>
    <w:lvl w:ilvl="0" w:tplc="609011B6">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15:restartNumberingAfterBreak="0">
    <w:nsid w:val="5F0F1430"/>
    <w:multiLevelType w:val="hybridMultilevel"/>
    <w:tmpl w:val="CB18F362"/>
    <w:lvl w:ilvl="0" w:tplc="9740E7D2">
      <w:start w:val="2"/>
      <w:numFmt w:val="lowerLetter"/>
      <w:lvlText w:val="%1."/>
      <w:lvlJc w:val="left"/>
      <w:pPr>
        <w:tabs>
          <w:tab w:val="num" w:pos="1440"/>
        </w:tabs>
        <w:ind w:left="1440" w:hanging="720"/>
      </w:pPr>
      <w:rPr>
        <w:rFonts w:hint="default"/>
      </w:rPr>
    </w:lvl>
    <w:lvl w:ilvl="1" w:tplc="89948F3C">
      <w:start w:val="1"/>
      <w:numFmt w:val="decimal"/>
      <w:lvlText w:val="(%2)"/>
      <w:lvlJc w:val="left"/>
      <w:pPr>
        <w:tabs>
          <w:tab w:val="num" w:pos="2160"/>
        </w:tabs>
        <w:ind w:left="2160" w:hanging="72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676732CA"/>
    <w:multiLevelType w:val="hybridMultilevel"/>
    <w:tmpl w:val="BE648502"/>
    <w:lvl w:ilvl="0" w:tplc="DB281938">
      <w:start w:val="1"/>
      <w:numFmt w:val="lowerLetter"/>
      <w:lvlText w:val="%1."/>
      <w:lvlJc w:val="left"/>
      <w:pPr>
        <w:tabs>
          <w:tab w:val="num" w:pos="1440"/>
        </w:tabs>
        <w:ind w:left="1440" w:hanging="720"/>
      </w:pPr>
      <w:rPr>
        <w:rFonts w:hint="default"/>
        <w:b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6CEF4A67"/>
    <w:multiLevelType w:val="singleLevel"/>
    <w:tmpl w:val="1436C5D8"/>
    <w:lvl w:ilvl="0">
      <w:start w:val="1"/>
      <w:numFmt w:val="upperLetter"/>
      <w:lvlText w:val="%1."/>
      <w:lvlJc w:val="left"/>
      <w:pPr>
        <w:tabs>
          <w:tab w:val="num" w:pos="360"/>
        </w:tabs>
        <w:ind w:left="340" w:hanging="340"/>
      </w:pPr>
      <w:rPr>
        <w:rFonts w:ascii="Arial" w:hAnsi="Arial" w:hint="default"/>
        <w:sz w:val="22"/>
      </w:rPr>
    </w:lvl>
  </w:abstractNum>
  <w:abstractNum w:abstractNumId="18" w15:restartNumberingAfterBreak="0">
    <w:nsid w:val="72B30C36"/>
    <w:multiLevelType w:val="hybridMultilevel"/>
    <w:tmpl w:val="A48C328E"/>
    <w:lvl w:ilvl="0" w:tplc="88B402C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7373B18"/>
    <w:multiLevelType w:val="hybridMultilevel"/>
    <w:tmpl w:val="A5DEAAB4"/>
    <w:lvl w:ilvl="0" w:tplc="64A6BD48">
      <w:start w:val="1"/>
      <w:numFmt w:val="lowerLetter"/>
      <w:lvlText w:val="%1."/>
      <w:lvlJc w:val="left"/>
      <w:pPr>
        <w:tabs>
          <w:tab w:val="num" w:pos="1440"/>
        </w:tabs>
        <w:ind w:left="1440" w:hanging="720"/>
      </w:pPr>
      <w:rPr>
        <w:rFonts w:hint="default"/>
      </w:rPr>
    </w:lvl>
    <w:lvl w:ilvl="1" w:tplc="641CE978">
      <w:start w:val="25"/>
      <w:numFmt w:val="decimal"/>
      <w:lvlText w:val="%2."/>
      <w:lvlJc w:val="left"/>
      <w:pPr>
        <w:tabs>
          <w:tab w:val="num" w:pos="1800"/>
        </w:tabs>
        <w:ind w:left="1800" w:hanging="360"/>
      </w:pPr>
      <w:rPr>
        <w:rFonts w:hint="default"/>
        <w:b/>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776C39ED"/>
    <w:multiLevelType w:val="hybridMultilevel"/>
    <w:tmpl w:val="07824D54"/>
    <w:lvl w:ilvl="0" w:tplc="A2CAB07E">
      <w:start w:val="6"/>
      <w:numFmt w:val="lowerLetter"/>
      <w:lvlText w:val="%1."/>
      <w:lvlJc w:val="left"/>
      <w:pPr>
        <w:tabs>
          <w:tab w:val="num" w:pos="1215"/>
        </w:tabs>
        <w:ind w:left="1215" w:hanging="360"/>
      </w:pPr>
      <w:rPr>
        <w:rFonts w:hint="default"/>
      </w:rPr>
    </w:lvl>
    <w:lvl w:ilvl="1" w:tplc="2FD8F6CA">
      <w:start w:val="1"/>
      <w:numFmt w:val="decimal"/>
      <w:lvlText w:val="(%2)"/>
      <w:lvlJc w:val="left"/>
      <w:pPr>
        <w:tabs>
          <w:tab w:val="num" w:pos="1935"/>
        </w:tabs>
        <w:ind w:left="1935" w:hanging="360"/>
      </w:pPr>
      <w:rPr>
        <w:rFonts w:hint="default"/>
      </w:rPr>
    </w:lvl>
    <w:lvl w:ilvl="2" w:tplc="0409001B">
      <w:start w:val="1"/>
      <w:numFmt w:val="lowerRoman"/>
      <w:lvlText w:val="%3."/>
      <w:lvlJc w:val="right"/>
      <w:pPr>
        <w:tabs>
          <w:tab w:val="num" w:pos="2655"/>
        </w:tabs>
        <w:ind w:left="2655" w:hanging="180"/>
      </w:pPr>
    </w:lvl>
    <w:lvl w:ilvl="3" w:tplc="EE0A73AA">
      <w:start w:val="13"/>
      <w:numFmt w:val="decimal"/>
      <w:lvlText w:val="%4."/>
      <w:lvlJc w:val="left"/>
      <w:pPr>
        <w:tabs>
          <w:tab w:val="num" w:pos="3375"/>
        </w:tabs>
        <w:ind w:left="3375" w:hanging="360"/>
      </w:pPr>
      <w:rPr>
        <w:rFonts w:hint="default"/>
        <w:b/>
      </w:rPr>
    </w:lvl>
    <w:lvl w:ilvl="4" w:tplc="04090019" w:tentative="1">
      <w:start w:val="1"/>
      <w:numFmt w:val="lowerLetter"/>
      <w:lvlText w:val="%5."/>
      <w:lvlJc w:val="left"/>
      <w:pPr>
        <w:tabs>
          <w:tab w:val="num" w:pos="4095"/>
        </w:tabs>
        <w:ind w:left="4095" w:hanging="360"/>
      </w:pPr>
    </w:lvl>
    <w:lvl w:ilvl="5" w:tplc="0409001B" w:tentative="1">
      <w:start w:val="1"/>
      <w:numFmt w:val="lowerRoman"/>
      <w:lvlText w:val="%6."/>
      <w:lvlJc w:val="right"/>
      <w:pPr>
        <w:tabs>
          <w:tab w:val="num" w:pos="4815"/>
        </w:tabs>
        <w:ind w:left="4815" w:hanging="180"/>
      </w:pPr>
    </w:lvl>
    <w:lvl w:ilvl="6" w:tplc="0409000F" w:tentative="1">
      <w:start w:val="1"/>
      <w:numFmt w:val="decimal"/>
      <w:lvlText w:val="%7."/>
      <w:lvlJc w:val="left"/>
      <w:pPr>
        <w:tabs>
          <w:tab w:val="num" w:pos="5535"/>
        </w:tabs>
        <w:ind w:left="5535" w:hanging="360"/>
      </w:pPr>
    </w:lvl>
    <w:lvl w:ilvl="7" w:tplc="04090019" w:tentative="1">
      <w:start w:val="1"/>
      <w:numFmt w:val="lowerLetter"/>
      <w:lvlText w:val="%8."/>
      <w:lvlJc w:val="left"/>
      <w:pPr>
        <w:tabs>
          <w:tab w:val="num" w:pos="6255"/>
        </w:tabs>
        <w:ind w:left="6255" w:hanging="360"/>
      </w:pPr>
    </w:lvl>
    <w:lvl w:ilvl="8" w:tplc="0409001B" w:tentative="1">
      <w:start w:val="1"/>
      <w:numFmt w:val="lowerRoman"/>
      <w:lvlText w:val="%9."/>
      <w:lvlJc w:val="right"/>
      <w:pPr>
        <w:tabs>
          <w:tab w:val="num" w:pos="6975"/>
        </w:tabs>
        <w:ind w:left="6975" w:hanging="180"/>
      </w:pPr>
    </w:lvl>
  </w:abstractNum>
  <w:abstractNum w:abstractNumId="21" w15:restartNumberingAfterBreak="0">
    <w:nsid w:val="79881AFC"/>
    <w:multiLevelType w:val="hybridMultilevel"/>
    <w:tmpl w:val="C43EF516"/>
    <w:lvl w:ilvl="0" w:tplc="F6E65FAC">
      <w:start w:val="27"/>
      <w:numFmt w:val="decimal"/>
      <w:lvlText w:val="%1."/>
      <w:lvlJc w:val="left"/>
      <w:pPr>
        <w:tabs>
          <w:tab w:val="num" w:pos="720"/>
        </w:tabs>
        <w:ind w:left="720" w:hanging="720"/>
      </w:pPr>
      <w:rPr>
        <w:rFonts w:hint="default"/>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2" w15:restartNumberingAfterBreak="0">
    <w:nsid w:val="7B1E0076"/>
    <w:multiLevelType w:val="hybridMultilevel"/>
    <w:tmpl w:val="7D046636"/>
    <w:lvl w:ilvl="0" w:tplc="AAC24766">
      <w:start w:val="1"/>
      <w:numFmt w:val="lowerLetter"/>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3" w15:restartNumberingAfterBreak="0">
    <w:nsid w:val="7C261650"/>
    <w:multiLevelType w:val="hybridMultilevel"/>
    <w:tmpl w:val="668C5FB4"/>
    <w:lvl w:ilvl="0" w:tplc="E36C4C38">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15:restartNumberingAfterBreak="0">
    <w:nsid w:val="7C872D78"/>
    <w:multiLevelType w:val="hybridMultilevel"/>
    <w:tmpl w:val="89BEDFBA"/>
    <w:lvl w:ilvl="0" w:tplc="934078AA">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7CA75404"/>
    <w:multiLevelType w:val="hybridMultilevel"/>
    <w:tmpl w:val="F896326E"/>
    <w:lvl w:ilvl="0" w:tplc="94701FF2">
      <w:start w:val="1"/>
      <w:numFmt w:val="upperLetter"/>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7CD267E2"/>
    <w:multiLevelType w:val="hybridMultilevel"/>
    <w:tmpl w:val="FD7C09B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2"/>
    </w:lvlOverride>
    <w:lvlOverride w:ilvl="1">
      <w:startOverride w:val="1"/>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15"/>
  </w:num>
  <w:num w:numId="11">
    <w:abstractNumId w:val="13"/>
  </w:num>
  <w:num w:numId="12">
    <w:abstractNumId w:val="4"/>
  </w:num>
  <w:num w:numId="13">
    <w:abstractNumId w:val="16"/>
  </w:num>
  <w:num w:numId="14">
    <w:abstractNumId w:val="22"/>
  </w:num>
  <w:num w:numId="15">
    <w:abstractNumId w:val="7"/>
  </w:num>
  <w:num w:numId="16">
    <w:abstractNumId w:val="1"/>
  </w:num>
  <w:num w:numId="17">
    <w:abstractNumId w:val="17"/>
  </w:num>
  <w:num w:numId="18">
    <w:abstractNumId w:val="24"/>
  </w:num>
  <w:num w:numId="19">
    <w:abstractNumId w:val="3"/>
  </w:num>
  <w:num w:numId="20">
    <w:abstractNumId w:val="14"/>
  </w:num>
  <w:num w:numId="21">
    <w:abstractNumId w:val="8"/>
  </w:num>
  <w:num w:numId="22">
    <w:abstractNumId w:val="10"/>
  </w:num>
  <w:num w:numId="23">
    <w:abstractNumId w:val="5"/>
  </w:num>
  <w:num w:numId="24">
    <w:abstractNumId w:val="19"/>
  </w:num>
  <w:num w:numId="25">
    <w:abstractNumId w:val="12"/>
  </w:num>
  <w:num w:numId="26">
    <w:abstractNumId w:val="21"/>
  </w:num>
  <w:num w:numId="27">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65F"/>
    <w:rsid w:val="000015BA"/>
    <w:rsid w:val="00012028"/>
    <w:rsid w:val="00013DD0"/>
    <w:rsid w:val="00020687"/>
    <w:rsid w:val="000257D9"/>
    <w:rsid w:val="00043815"/>
    <w:rsid w:val="00047505"/>
    <w:rsid w:val="00050EC7"/>
    <w:rsid w:val="00051170"/>
    <w:rsid w:val="00051B6D"/>
    <w:rsid w:val="000522B9"/>
    <w:rsid w:val="00053287"/>
    <w:rsid w:val="00053801"/>
    <w:rsid w:val="00053868"/>
    <w:rsid w:val="0005540E"/>
    <w:rsid w:val="000570E4"/>
    <w:rsid w:val="00057D12"/>
    <w:rsid w:val="00065705"/>
    <w:rsid w:val="00070E2B"/>
    <w:rsid w:val="00075867"/>
    <w:rsid w:val="000807CB"/>
    <w:rsid w:val="00080A19"/>
    <w:rsid w:val="00082856"/>
    <w:rsid w:val="00083E15"/>
    <w:rsid w:val="00094377"/>
    <w:rsid w:val="00095308"/>
    <w:rsid w:val="000A04B9"/>
    <w:rsid w:val="000A5D1D"/>
    <w:rsid w:val="000B0B26"/>
    <w:rsid w:val="000B3477"/>
    <w:rsid w:val="000C004A"/>
    <w:rsid w:val="000C1154"/>
    <w:rsid w:val="000C1730"/>
    <w:rsid w:val="000C21E3"/>
    <w:rsid w:val="000D7BC5"/>
    <w:rsid w:val="000E1C93"/>
    <w:rsid w:val="000E7C92"/>
    <w:rsid w:val="000F0D01"/>
    <w:rsid w:val="000F2BAE"/>
    <w:rsid w:val="000F35C5"/>
    <w:rsid w:val="000F415A"/>
    <w:rsid w:val="000F449B"/>
    <w:rsid w:val="00110325"/>
    <w:rsid w:val="0011075E"/>
    <w:rsid w:val="00110923"/>
    <w:rsid w:val="0011615A"/>
    <w:rsid w:val="001235B1"/>
    <w:rsid w:val="001236F7"/>
    <w:rsid w:val="001269B8"/>
    <w:rsid w:val="00127721"/>
    <w:rsid w:val="001345F8"/>
    <w:rsid w:val="00145B3C"/>
    <w:rsid w:val="0017434B"/>
    <w:rsid w:val="00177A59"/>
    <w:rsid w:val="00180C82"/>
    <w:rsid w:val="00184C9C"/>
    <w:rsid w:val="00187830"/>
    <w:rsid w:val="00187FDE"/>
    <w:rsid w:val="00191A81"/>
    <w:rsid w:val="00193CAC"/>
    <w:rsid w:val="00193D0F"/>
    <w:rsid w:val="001978BF"/>
    <w:rsid w:val="001A36C3"/>
    <w:rsid w:val="001A44AF"/>
    <w:rsid w:val="001A63F0"/>
    <w:rsid w:val="001B05DF"/>
    <w:rsid w:val="001B0D3E"/>
    <w:rsid w:val="001B1BDA"/>
    <w:rsid w:val="001B5F82"/>
    <w:rsid w:val="001C01F3"/>
    <w:rsid w:val="001C55CA"/>
    <w:rsid w:val="001C6043"/>
    <w:rsid w:val="001D35B6"/>
    <w:rsid w:val="001D510B"/>
    <w:rsid w:val="001F1068"/>
    <w:rsid w:val="001F3D8C"/>
    <w:rsid w:val="002012FA"/>
    <w:rsid w:val="0020528A"/>
    <w:rsid w:val="00211A02"/>
    <w:rsid w:val="00223E51"/>
    <w:rsid w:val="00226747"/>
    <w:rsid w:val="00230818"/>
    <w:rsid w:val="0023402C"/>
    <w:rsid w:val="00236A35"/>
    <w:rsid w:val="00243B94"/>
    <w:rsid w:val="002550E0"/>
    <w:rsid w:val="00257830"/>
    <w:rsid w:val="0026275D"/>
    <w:rsid w:val="002668DC"/>
    <w:rsid w:val="00266C32"/>
    <w:rsid w:val="002758E8"/>
    <w:rsid w:val="00276DE8"/>
    <w:rsid w:val="00280F46"/>
    <w:rsid w:val="00286BDC"/>
    <w:rsid w:val="00296479"/>
    <w:rsid w:val="00297CC3"/>
    <w:rsid w:val="002A154A"/>
    <w:rsid w:val="002A2A97"/>
    <w:rsid w:val="002A3249"/>
    <w:rsid w:val="002A35B5"/>
    <w:rsid w:val="002A4A0A"/>
    <w:rsid w:val="002A5864"/>
    <w:rsid w:val="002A7079"/>
    <w:rsid w:val="002B0923"/>
    <w:rsid w:val="002B3BF7"/>
    <w:rsid w:val="002B4E84"/>
    <w:rsid w:val="002B5D04"/>
    <w:rsid w:val="002B6A48"/>
    <w:rsid w:val="002C6FA9"/>
    <w:rsid w:val="002C71DE"/>
    <w:rsid w:val="002D1C59"/>
    <w:rsid w:val="002D4CB1"/>
    <w:rsid w:val="002D6756"/>
    <w:rsid w:val="002E2216"/>
    <w:rsid w:val="002E2707"/>
    <w:rsid w:val="002E3CA0"/>
    <w:rsid w:val="002F3460"/>
    <w:rsid w:val="002F3543"/>
    <w:rsid w:val="002F7CE2"/>
    <w:rsid w:val="0030351B"/>
    <w:rsid w:val="00305984"/>
    <w:rsid w:val="00316B24"/>
    <w:rsid w:val="0032135F"/>
    <w:rsid w:val="00331CAD"/>
    <w:rsid w:val="00332EF6"/>
    <w:rsid w:val="00340579"/>
    <w:rsid w:val="00340C46"/>
    <w:rsid w:val="003443CC"/>
    <w:rsid w:val="00350E6B"/>
    <w:rsid w:val="00352B4D"/>
    <w:rsid w:val="0036304C"/>
    <w:rsid w:val="003732A6"/>
    <w:rsid w:val="00376084"/>
    <w:rsid w:val="0038098D"/>
    <w:rsid w:val="00393F76"/>
    <w:rsid w:val="00397813"/>
    <w:rsid w:val="00397896"/>
    <w:rsid w:val="003A1DDA"/>
    <w:rsid w:val="003A28BC"/>
    <w:rsid w:val="003A523C"/>
    <w:rsid w:val="003A68CF"/>
    <w:rsid w:val="003B0D09"/>
    <w:rsid w:val="003B1680"/>
    <w:rsid w:val="003B4647"/>
    <w:rsid w:val="003C095B"/>
    <w:rsid w:val="003E4FCD"/>
    <w:rsid w:val="003F0FC8"/>
    <w:rsid w:val="003F6124"/>
    <w:rsid w:val="00403DDB"/>
    <w:rsid w:val="00415284"/>
    <w:rsid w:val="00423267"/>
    <w:rsid w:val="00434EB5"/>
    <w:rsid w:val="0044095A"/>
    <w:rsid w:val="004409EC"/>
    <w:rsid w:val="004431CD"/>
    <w:rsid w:val="00446809"/>
    <w:rsid w:val="004514FF"/>
    <w:rsid w:val="00451FBD"/>
    <w:rsid w:val="00453B09"/>
    <w:rsid w:val="0046413E"/>
    <w:rsid w:val="004641F7"/>
    <w:rsid w:val="00465C30"/>
    <w:rsid w:val="0046677E"/>
    <w:rsid w:val="00477CE8"/>
    <w:rsid w:val="00480E21"/>
    <w:rsid w:val="00490509"/>
    <w:rsid w:val="0049279B"/>
    <w:rsid w:val="00495DFE"/>
    <w:rsid w:val="004967C7"/>
    <w:rsid w:val="004A4EF2"/>
    <w:rsid w:val="004A6DF0"/>
    <w:rsid w:val="004B3391"/>
    <w:rsid w:val="004B5340"/>
    <w:rsid w:val="004C04F7"/>
    <w:rsid w:val="004C6CAA"/>
    <w:rsid w:val="004C7576"/>
    <w:rsid w:val="004D131B"/>
    <w:rsid w:val="004D254C"/>
    <w:rsid w:val="004D50AB"/>
    <w:rsid w:val="004D774A"/>
    <w:rsid w:val="004E161E"/>
    <w:rsid w:val="004F3803"/>
    <w:rsid w:val="005015BE"/>
    <w:rsid w:val="005030DE"/>
    <w:rsid w:val="0051174A"/>
    <w:rsid w:val="00511CE1"/>
    <w:rsid w:val="00512BD3"/>
    <w:rsid w:val="0052576C"/>
    <w:rsid w:val="0052623E"/>
    <w:rsid w:val="00532E8B"/>
    <w:rsid w:val="00533EE3"/>
    <w:rsid w:val="00535AC6"/>
    <w:rsid w:val="005368BD"/>
    <w:rsid w:val="00543AEE"/>
    <w:rsid w:val="00545C67"/>
    <w:rsid w:val="0054654D"/>
    <w:rsid w:val="00550058"/>
    <w:rsid w:val="0055006A"/>
    <w:rsid w:val="00554A28"/>
    <w:rsid w:val="005553DA"/>
    <w:rsid w:val="00556AFD"/>
    <w:rsid w:val="00557BAB"/>
    <w:rsid w:val="00561950"/>
    <w:rsid w:val="00562D71"/>
    <w:rsid w:val="00565F58"/>
    <w:rsid w:val="00573ED0"/>
    <w:rsid w:val="00577A07"/>
    <w:rsid w:val="005806BB"/>
    <w:rsid w:val="0059090D"/>
    <w:rsid w:val="00590EBA"/>
    <w:rsid w:val="005966C2"/>
    <w:rsid w:val="005A207A"/>
    <w:rsid w:val="005A29FA"/>
    <w:rsid w:val="005A3124"/>
    <w:rsid w:val="005B4256"/>
    <w:rsid w:val="005B6A51"/>
    <w:rsid w:val="005B6A6E"/>
    <w:rsid w:val="005B6CAF"/>
    <w:rsid w:val="005C4AC3"/>
    <w:rsid w:val="005D17A6"/>
    <w:rsid w:val="005D3420"/>
    <w:rsid w:val="005D45CD"/>
    <w:rsid w:val="005E33CF"/>
    <w:rsid w:val="005E4405"/>
    <w:rsid w:val="005F1D2B"/>
    <w:rsid w:val="005F5D3F"/>
    <w:rsid w:val="00611B54"/>
    <w:rsid w:val="006149E4"/>
    <w:rsid w:val="00614AF0"/>
    <w:rsid w:val="00637B9E"/>
    <w:rsid w:val="00640B0D"/>
    <w:rsid w:val="006417A3"/>
    <w:rsid w:val="006431EC"/>
    <w:rsid w:val="00647EDF"/>
    <w:rsid w:val="006526F4"/>
    <w:rsid w:val="00657737"/>
    <w:rsid w:val="00670EB7"/>
    <w:rsid w:val="00672BE0"/>
    <w:rsid w:val="0067426D"/>
    <w:rsid w:val="00683401"/>
    <w:rsid w:val="0069149C"/>
    <w:rsid w:val="00691A5F"/>
    <w:rsid w:val="00692239"/>
    <w:rsid w:val="00697A6B"/>
    <w:rsid w:val="006A21AD"/>
    <w:rsid w:val="006A5C1F"/>
    <w:rsid w:val="006A64AC"/>
    <w:rsid w:val="006B2EA4"/>
    <w:rsid w:val="006C0F0A"/>
    <w:rsid w:val="006C2166"/>
    <w:rsid w:val="006D37B5"/>
    <w:rsid w:val="006D4F22"/>
    <w:rsid w:val="006D5882"/>
    <w:rsid w:val="006D5B89"/>
    <w:rsid w:val="006D6404"/>
    <w:rsid w:val="006E025B"/>
    <w:rsid w:val="006E7D69"/>
    <w:rsid w:val="006F3CEC"/>
    <w:rsid w:val="006F4A00"/>
    <w:rsid w:val="006F573B"/>
    <w:rsid w:val="006F7473"/>
    <w:rsid w:val="0070210D"/>
    <w:rsid w:val="007039F9"/>
    <w:rsid w:val="007052DA"/>
    <w:rsid w:val="00706865"/>
    <w:rsid w:val="0071397B"/>
    <w:rsid w:val="00716579"/>
    <w:rsid w:val="00721D6A"/>
    <w:rsid w:val="00722F9B"/>
    <w:rsid w:val="00725728"/>
    <w:rsid w:val="00725C51"/>
    <w:rsid w:val="00726033"/>
    <w:rsid w:val="00742FAC"/>
    <w:rsid w:val="00743BA4"/>
    <w:rsid w:val="007505A3"/>
    <w:rsid w:val="007519D4"/>
    <w:rsid w:val="00753255"/>
    <w:rsid w:val="0075357D"/>
    <w:rsid w:val="007544DE"/>
    <w:rsid w:val="007571A2"/>
    <w:rsid w:val="00757642"/>
    <w:rsid w:val="00760D4B"/>
    <w:rsid w:val="007668A3"/>
    <w:rsid w:val="00773430"/>
    <w:rsid w:val="00773763"/>
    <w:rsid w:val="007742FA"/>
    <w:rsid w:val="0078787A"/>
    <w:rsid w:val="00793D65"/>
    <w:rsid w:val="00797D7B"/>
    <w:rsid w:val="007A553A"/>
    <w:rsid w:val="007B1D1F"/>
    <w:rsid w:val="007C61EA"/>
    <w:rsid w:val="007C7527"/>
    <w:rsid w:val="007D690F"/>
    <w:rsid w:val="007D7598"/>
    <w:rsid w:val="007E57A2"/>
    <w:rsid w:val="007E7800"/>
    <w:rsid w:val="007F1B0C"/>
    <w:rsid w:val="007F4561"/>
    <w:rsid w:val="007F74A4"/>
    <w:rsid w:val="007F7B78"/>
    <w:rsid w:val="00805AA2"/>
    <w:rsid w:val="0081105E"/>
    <w:rsid w:val="008128A0"/>
    <w:rsid w:val="0081326E"/>
    <w:rsid w:val="00815B25"/>
    <w:rsid w:val="008164D6"/>
    <w:rsid w:val="00820987"/>
    <w:rsid w:val="008222D5"/>
    <w:rsid w:val="008226AA"/>
    <w:rsid w:val="00823C4D"/>
    <w:rsid w:val="0082518F"/>
    <w:rsid w:val="00832A56"/>
    <w:rsid w:val="00837C2D"/>
    <w:rsid w:val="008461E8"/>
    <w:rsid w:val="0084726B"/>
    <w:rsid w:val="00847A9A"/>
    <w:rsid w:val="008501EB"/>
    <w:rsid w:val="008503EB"/>
    <w:rsid w:val="00854E68"/>
    <w:rsid w:val="00856B19"/>
    <w:rsid w:val="00861B57"/>
    <w:rsid w:val="00864D36"/>
    <w:rsid w:val="008706FC"/>
    <w:rsid w:val="00871E7A"/>
    <w:rsid w:val="00875607"/>
    <w:rsid w:val="00890DDC"/>
    <w:rsid w:val="008914EE"/>
    <w:rsid w:val="008975D3"/>
    <w:rsid w:val="008A117C"/>
    <w:rsid w:val="008A28EA"/>
    <w:rsid w:val="008A7BA7"/>
    <w:rsid w:val="008B3BD4"/>
    <w:rsid w:val="008C018D"/>
    <w:rsid w:val="008C30C5"/>
    <w:rsid w:val="008D1380"/>
    <w:rsid w:val="008D2E2A"/>
    <w:rsid w:val="008D38F5"/>
    <w:rsid w:val="008E0021"/>
    <w:rsid w:val="008E1390"/>
    <w:rsid w:val="008F12D9"/>
    <w:rsid w:val="008F1681"/>
    <w:rsid w:val="008F3F70"/>
    <w:rsid w:val="008F5312"/>
    <w:rsid w:val="008F622D"/>
    <w:rsid w:val="008F76F1"/>
    <w:rsid w:val="00902756"/>
    <w:rsid w:val="00906F41"/>
    <w:rsid w:val="00911E60"/>
    <w:rsid w:val="0091511C"/>
    <w:rsid w:val="00922072"/>
    <w:rsid w:val="0092303C"/>
    <w:rsid w:val="00930A9A"/>
    <w:rsid w:val="009334AD"/>
    <w:rsid w:val="009417A9"/>
    <w:rsid w:val="009477D9"/>
    <w:rsid w:val="009663B9"/>
    <w:rsid w:val="00967127"/>
    <w:rsid w:val="00967AAD"/>
    <w:rsid w:val="00970347"/>
    <w:rsid w:val="009704B3"/>
    <w:rsid w:val="009724F8"/>
    <w:rsid w:val="00974B9D"/>
    <w:rsid w:val="009802F0"/>
    <w:rsid w:val="00980619"/>
    <w:rsid w:val="00983A7E"/>
    <w:rsid w:val="00985E49"/>
    <w:rsid w:val="00993DB7"/>
    <w:rsid w:val="00994FDC"/>
    <w:rsid w:val="00997435"/>
    <w:rsid w:val="009A2AD2"/>
    <w:rsid w:val="009A4326"/>
    <w:rsid w:val="009A71B6"/>
    <w:rsid w:val="009B0F90"/>
    <w:rsid w:val="009B1645"/>
    <w:rsid w:val="009C7A64"/>
    <w:rsid w:val="009D38D3"/>
    <w:rsid w:val="009D7E8D"/>
    <w:rsid w:val="009E0EBC"/>
    <w:rsid w:val="009E6595"/>
    <w:rsid w:val="009F6FE9"/>
    <w:rsid w:val="009F7508"/>
    <w:rsid w:val="00A021CA"/>
    <w:rsid w:val="00A05799"/>
    <w:rsid w:val="00A05B0C"/>
    <w:rsid w:val="00A0680A"/>
    <w:rsid w:val="00A208C3"/>
    <w:rsid w:val="00A26A9C"/>
    <w:rsid w:val="00A3147C"/>
    <w:rsid w:val="00A3148D"/>
    <w:rsid w:val="00A335C6"/>
    <w:rsid w:val="00A34F56"/>
    <w:rsid w:val="00A45F6F"/>
    <w:rsid w:val="00A47F8D"/>
    <w:rsid w:val="00A51376"/>
    <w:rsid w:val="00A62F9B"/>
    <w:rsid w:val="00A636E1"/>
    <w:rsid w:val="00A67C3F"/>
    <w:rsid w:val="00A71222"/>
    <w:rsid w:val="00A71703"/>
    <w:rsid w:val="00A72A61"/>
    <w:rsid w:val="00A76B45"/>
    <w:rsid w:val="00A8079F"/>
    <w:rsid w:val="00A81ED1"/>
    <w:rsid w:val="00A822BF"/>
    <w:rsid w:val="00A8763D"/>
    <w:rsid w:val="00A8796C"/>
    <w:rsid w:val="00A94547"/>
    <w:rsid w:val="00A951B0"/>
    <w:rsid w:val="00A95F68"/>
    <w:rsid w:val="00AA365B"/>
    <w:rsid w:val="00AB0AE9"/>
    <w:rsid w:val="00AC2AA3"/>
    <w:rsid w:val="00AD0B49"/>
    <w:rsid w:val="00AD36FE"/>
    <w:rsid w:val="00AD3B3C"/>
    <w:rsid w:val="00AE16AC"/>
    <w:rsid w:val="00AE2F7F"/>
    <w:rsid w:val="00AE565F"/>
    <w:rsid w:val="00AF4389"/>
    <w:rsid w:val="00AF485A"/>
    <w:rsid w:val="00B0535C"/>
    <w:rsid w:val="00B05686"/>
    <w:rsid w:val="00B072C2"/>
    <w:rsid w:val="00B1675D"/>
    <w:rsid w:val="00B268D4"/>
    <w:rsid w:val="00B268F8"/>
    <w:rsid w:val="00B26F7B"/>
    <w:rsid w:val="00B3615E"/>
    <w:rsid w:val="00B405D1"/>
    <w:rsid w:val="00B420DD"/>
    <w:rsid w:val="00B4411C"/>
    <w:rsid w:val="00B44A05"/>
    <w:rsid w:val="00B45A82"/>
    <w:rsid w:val="00B47C29"/>
    <w:rsid w:val="00B54201"/>
    <w:rsid w:val="00B56C64"/>
    <w:rsid w:val="00B56CE2"/>
    <w:rsid w:val="00B64B0D"/>
    <w:rsid w:val="00B67327"/>
    <w:rsid w:val="00B76F5C"/>
    <w:rsid w:val="00B8027A"/>
    <w:rsid w:val="00B81560"/>
    <w:rsid w:val="00B81AEC"/>
    <w:rsid w:val="00B823A5"/>
    <w:rsid w:val="00B86741"/>
    <w:rsid w:val="00B871FB"/>
    <w:rsid w:val="00B927C9"/>
    <w:rsid w:val="00B954EA"/>
    <w:rsid w:val="00BA4E1F"/>
    <w:rsid w:val="00BA54F8"/>
    <w:rsid w:val="00BB76F0"/>
    <w:rsid w:val="00BC61B6"/>
    <w:rsid w:val="00BC7B5E"/>
    <w:rsid w:val="00BD004D"/>
    <w:rsid w:val="00BD0AEB"/>
    <w:rsid w:val="00BD3687"/>
    <w:rsid w:val="00BD6912"/>
    <w:rsid w:val="00BE7BA1"/>
    <w:rsid w:val="00BF105B"/>
    <w:rsid w:val="00BF1C0E"/>
    <w:rsid w:val="00BF29E4"/>
    <w:rsid w:val="00BF6878"/>
    <w:rsid w:val="00C01911"/>
    <w:rsid w:val="00C05C11"/>
    <w:rsid w:val="00C149A8"/>
    <w:rsid w:val="00C51349"/>
    <w:rsid w:val="00C5380B"/>
    <w:rsid w:val="00C55250"/>
    <w:rsid w:val="00C55841"/>
    <w:rsid w:val="00C56666"/>
    <w:rsid w:val="00C60FC0"/>
    <w:rsid w:val="00C62F2A"/>
    <w:rsid w:val="00C65C03"/>
    <w:rsid w:val="00C661F9"/>
    <w:rsid w:val="00C66B95"/>
    <w:rsid w:val="00C73265"/>
    <w:rsid w:val="00C73668"/>
    <w:rsid w:val="00C73F89"/>
    <w:rsid w:val="00C754D0"/>
    <w:rsid w:val="00C77CEE"/>
    <w:rsid w:val="00C80AE4"/>
    <w:rsid w:val="00C83D9D"/>
    <w:rsid w:val="00C83F15"/>
    <w:rsid w:val="00C87079"/>
    <w:rsid w:val="00CA501F"/>
    <w:rsid w:val="00CB04D5"/>
    <w:rsid w:val="00CB0714"/>
    <w:rsid w:val="00CB7792"/>
    <w:rsid w:val="00CC2C44"/>
    <w:rsid w:val="00CC535C"/>
    <w:rsid w:val="00CD0446"/>
    <w:rsid w:val="00CD1A54"/>
    <w:rsid w:val="00CD3E7D"/>
    <w:rsid w:val="00CE1202"/>
    <w:rsid w:val="00CE4C7E"/>
    <w:rsid w:val="00CE5FFE"/>
    <w:rsid w:val="00CF27D5"/>
    <w:rsid w:val="00CF7111"/>
    <w:rsid w:val="00CF7245"/>
    <w:rsid w:val="00D003FE"/>
    <w:rsid w:val="00D04876"/>
    <w:rsid w:val="00D0515B"/>
    <w:rsid w:val="00D105B9"/>
    <w:rsid w:val="00D14DC4"/>
    <w:rsid w:val="00D15F57"/>
    <w:rsid w:val="00D16388"/>
    <w:rsid w:val="00D17FF1"/>
    <w:rsid w:val="00D21A0D"/>
    <w:rsid w:val="00D26FAC"/>
    <w:rsid w:val="00D3677F"/>
    <w:rsid w:val="00D3702D"/>
    <w:rsid w:val="00D40DE5"/>
    <w:rsid w:val="00D4444A"/>
    <w:rsid w:val="00D44ADF"/>
    <w:rsid w:val="00D4567D"/>
    <w:rsid w:val="00D45F79"/>
    <w:rsid w:val="00D5091D"/>
    <w:rsid w:val="00D51619"/>
    <w:rsid w:val="00D53A3D"/>
    <w:rsid w:val="00D579F6"/>
    <w:rsid w:val="00D648C8"/>
    <w:rsid w:val="00D64FC4"/>
    <w:rsid w:val="00D650FA"/>
    <w:rsid w:val="00D82911"/>
    <w:rsid w:val="00D87937"/>
    <w:rsid w:val="00D90792"/>
    <w:rsid w:val="00D90971"/>
    <w:rsid w:val="00D92BDF"/>
    <w:rsid w:val="00D9511A"/>
    <w:rsid w:val="00DA131E"/>
    <w:rsid w:val="00DA321B"/>
    <w:rsid w:val="00DA69A7"/>
    <w:rsid w:val="00DC2F84"/>
    <w:rsid w:val="00DC4A30"/>
    <w:rsid w:val="00DD0ED1"/>
    <w:rsid w:val="00DD6D83"/>
    <w:rsid w:val="00DD748E"/>
    <w:rsid w:val="00DE0AE9"/>
    <w:rsid w:val="00DE2494"/>
    <w:rsid w:val="00DE2A39"/>
    <w:rsid w:val="00DE59D3"/>
    <w:rsid w:val="00DF0E89"/>
    <w:rsid w:val="00E00FE4"/>
    <w:rsid w:val="00E048E8"/>
    <w:rsid w:val="00E07C27"/>
    <w:rsid w:val="00E12D0F"/>
    <w:rsid w:val="00E14E5A"/>
    <w:rsid w:val="00E15E13"/>
    <w:rsid w:val="00E361D1"/>
    <w:rsid w:val="00E36C62"/>
    <w:rsid w:val="00E42645"/>
    <w:rsid w:val="00E47293"/>
    <w:rsid w:val="00E5153E"/>
    <w:rsid w:val="00E5250A"/>
    <w:rsid w:val="00E557AD"/>
    <w:rsid w:val="00E6370F"/>
    <w:rsid w:val="00E6539E"/>
    <w:rsid w:val="00E66A46"/>
    <w:rsid w:val="00E702A1"/>
    <w:rsid w:val="00E72742"/>
    <w:rsid w:val="00E7475C"/>
    <w:rsid w:val="00E774AB"/>
    <w:rsid w:val="00E81A74"/>
    <w:rsid w:val="00E82801"/>
    <w:rsid w:val="00E8283A"/>
    <w:rsid w:val="00E85798"/>
    <w:rsid w:val="00E85B6C"/>
    <w:rsid w:val="00E85C53"/>
    <w:rsid w:val="00E860A8"/>
    <w:rsid w:val="00E86C87"/>
    <w:rsid w:val="00E901B4"/>
    <w:rsid w:val="00E92CC5"/>
    <w:rsid w:val="00E942E9"/>
    <w:rsid w:val="00E94672"/>
    <w:rsid w:val="00EA0885"/>
    <w:rsid w:val="00EA0D74"/>
    <w:rsid w:val="00EA2A70"/>
    <w:rsid w:val="00EA33CA"/>
    <w:rsid w:val="00EA33D0"/>
    <w:rsid w:val="00EB3E27"/>
    <w:rsid w:val="00EB59EE"/>
    <w:rsid w:val="00EC0240"/>
    <w:rsid w:val="00EC7862"/>
    <w:rsid w:val="00ED2A60"/>
    <w:rsid w:val="00ED325C"/>
    <w:rsid w:val="00ED625D"/>
    <w:rsid w:val="00ED7100"/>
    <w:rsid w:val="00ED76B3"/>
    <w:rsid w:val="00EE3DEE"/>
    <w:rsid w:val="00EE3EAB"/>
    <w:rsid w:val="00EF1A19"/>
    <w:rsid w:val="00EF21A6"/>
    <w:rsid w:val="00EF28A1"/>
    <w:rsid w:val="00EF5CCD"/>
    <w:rsid w:val="00F05558"/>
    <w:rsid w:val="00F113A8"/>
    <w:rsid w:val="00F14B55"/>
    <w:rsid w:val="00F14E87"/>
    <w:rsid w:val="00F15678"/>
    <w:rsid w:val="00F213EA"/>
    <w:rsid w:val="00F23DEA"/>
    <w:rsid w:val="00F304B1"/>
    <w:rsid w:val="00F32E99"/>
    <w:rsid w:val="00F3322C"/>
    <w:rsid w:val="00F3371E"/>
    <w:rsid w:val="00F35896"/>
    <w:rsid w:val="00F37CDA"/>
    <w:rsid w:val="00F41A75"/>
    <w:rsid w:val="00F43A2C"/>
    <w:rsid w:val="00F45317"/>
    <w:rsid w:val="00F461A2"/>
    <w:rsid w:val="00F624CE"/>
    <w:rsid w:val="00F649AD"/>
    <w:rsid w:val="00F8291A"/>
    <w:rsid w:val="00F82A24"/>
    <w:rsid w:val="00F83A0F"/>
    <w:rsid w:val="00F856D9"/>
    <w:rsid w:val="00F90468"/>
    <w:rsid w:val="00F941D6"/>
    <w:rsid w:val="00F95E09"/>
    <w:rsid w:val="00FA170A"/>
    <w:rsid w:val="00FB0C64"/>
    <w:rsid w:val="00FB17A1"/>
    <w:rsid w:val="00FB406F"/>
    <w:rsid w:val="00FD26F9"/>
    <w:rsid w:val="00FD36B8"/>
    <w:rsid w:val="00FE10B7"/>
    <w:rsid w:val="00FE2234"/>
    <w:rsid w:val="00FE38C3"/>
    <w:rsid w:val="00FE4980"/>
    <w:rsid w:val="00FE551C"/>
    <w:rsid w:val="00FF0D4D"/>
    <w:rsid w:val="00FF4C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B85E59"/>
  <w15:chartTrackingRefBased/>
  <w15:docId w15:val="{3D791E1A-F112-44E7-8986-C539AE305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b/>
      <w:sz w:val="24"/>
      <w:u w:val="single"/>
    </w:rPr>
  </w:style>
  <w:style w:type="paragraph" w:styleId="Heading2">
    <w:name w:val="heading 2"/>
    <w:basedOn w:val="Normal"/>
    <w:next w:val="Normal"/>
    <w:qFormat/>
    <w:pPr>
      <w:keepNext/>
      <w:tabs>
        <w:tab w:val="left" w:pos="1242"/>
        <w:tab w:val="left" w:pos="2862"/>
        <w:tab w:val="left" w:pos="3852"/>
      </w:tabs>
      <w:outlineLvl w:val="1"/>
    </w:pPr>
    <w:rPr>
      <w:rFonts w:ascii="Arial" w:hAnsi="Arial"/>
      <w:sz w:val="18"/>
      <w:lang w:val="en-US"/>
    </w:rPr>
  </w:style>
  <w:style w:type="paragraph" w:styleId="Heading3">
    <w:name w:val="heading 3"/>
    <w:basedOn w:val="Normal"/>
    <w:next w:val="Normal"/>
    <w:qFormat/>
    <w:pPr>
      <w:keepNext/>
      <w:jc w:val="right"/>
      <w:outlineLvl w:val="2"/>
    </w:pPr>
    <w:rPr>
      <w:sz w:val="24"/>
    </w:rPr>
  </w:style>
  <w:style w:type="paragraph" w:styleId="Heading4">
    <w:name w:val="heading 4"/>
    <w:basedOn w:val="Normal"/>
    <w:next w:val="Normal"/>
    <w:qFormat/>
    <w:pPr>
      <w:keepNext/>
      <w:jc w:val="center"/>
      <w:outlineLvl w:val="3"/>
    </w:pPr>
    <w:rPr>
      <w:sz w:val="24"/>
    </w:rPr>
  </w:style>
  <w:style w:type="paragraph" w:styleId="Heading5">
    <w:name w:val="heading 5"/>
    <w:basedOn w:val="Normal"/>
    <w:next w:val="Normal"/>
    <w:qFormat/>
    <w:pPr>
      <w:keepNext/>
      <w:jc w:val="center"/>
      <w:outlineLvl w:val="4"/>
    </w:pPr>
    <w:rPr>
      <w:b/>
      <w:sz w:val="24"/>
    </w:rPr>
  </w:style>
  <w:style w:type="paragraph" w:styleId="Heading6">
    <w:name w:val="heading 6"/>
    <w:basedOn w:val="Normal"/>
    <w:next w:val="Normal"/>
    <w:qFormat/>
    <w:pPr>
      <w:keepNext/>
      <w:tabs>
        <w:tab w:val="left" w:pos="1242"/>
        <w:tab w:val="left" w:pos="2862"/>
        <w:tab w:val="left" w:pos="3852"/>
      </w:tabs>
      <w:jc w:val="center"/>
      <w:outlineLvl w:val="5"/>
    </w:pPr>
    <w:rPr>
      <w:rFonts w:ascii="Arial" w:hAnsi="Arial"/>
      <w:b/>
      <w:sz w:val="28"/>
    </w:rPr>
  </w:style>
  <w:style w:type="paragraph" w:styleId="Heading7">
    <w:name w:val="heading 7"/>
    <w:basedOn w:val="Normal"/>
    <w:next w:val="Normal"/>
    <w:qFormat/>
    <w:pPr>
      <w:keepNext/>
      <w:jc w:val="center"/>
      <w:outlineLvl w:val="6"/>
    </w:pPr>
    <w:rPr>
      <w:sz w:val="24"/>
      <w:u w:val="single"/>
    </w:rPr>
  </w:style>
  <w:style w:type="paragraph" w:styleId="Heading8">
    <w:name w:val="heading 8"/>
    <w:basedOn w:val="Normal"/>
    <w:next w:val="Normal"/>
    <w:qFormat/>
    <w:pPr>
      <w:keepNext/>
      <w:outlineLvl w:val="7"/>
    </w:pPr>
    <w:rPr>
      <w:sz w:val="24"/>
    </w:rPr>
  </w:style>
  <w:style w:type="paragraph" w:styleId="Heading9">
    <w:name w:val="heading 9"/>
    <w:basedOn w:val="Normal"/>
    <w:next w:val="Normal"/>
    <w:qFormat/>
    <w:pPr>
      <w:keepNext/>
      <w:outlineLvl w:val="8"/>
    </w:pPr>
    <w:rPr>
      <w:rFonts w:ascii="Arial" w:hAnsi="Arial" w:cs="Arial"/>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2">
    <w:name w:val="Body Text 2"/>
    <w:basedOn w:val="Normal"/>
    <w:pPr>
      <w:ind w:left="2160" w:hanging="720"/>
    </w:pPr>
    <w:rPr>
      <w:sz w:val="24"/>
    </w:rPr>
  </w:style>
  <w:style w:type="paragraph" w:styleId="BodyTextIndent">
    <w:name w:val="Body Text Indent"/>
    <w:basedOn w:val="Normal"/>
    <w:pPr>
      <w:ind w:left="2160"/>
    </w:pPr>
    <w:rPr>
      <w:sz w:val="24"/>
    </w:rPr>
  </w:style>
  <w:style w:type="paragraph" w:styleId="BodyTextIndent2">
    <w:name w:val="Body Text Indent 2"/>
    <w:basedOn w:val="Normal"/>
    <w:pPr>
      <w:ind w:left="1440"/>
    </w:pPr>
    <w:rPr>
      <w:sz w:val="24"/>
    </w:rPr>
  </w:style>
  <w:style w:type="paragraph" w:styleId="FootnoteText">
    <w:name w:val="footnote text"/>
    <w:basedOn w:val="Normal"/>
    <w:semiHidden/>
    <w:rPr>
      <w:lang w:val="en-US"/>
    </w:rPr>
  </w:style>
  <w:style w:type="paragraph" w:styleId="BodyText">
    <w:name w:val="Body Text"/>
    <w:basedOn w:val="Normal"/>
    <w:pPr>
      <w:jc w:val="center"/>
    </w:pPr>
    <w:rPr>
      <w:b/>
      <w:sz w:val="24"/>
      <w:u w:val="single"/>
    </w:rPr>
  </w:style>
  <w:style w:type="paragraph" w:styleId="BodyText3">
    <w:name w:val="Body Text 3"/>
    <w:basedOn w:val="Normal"/>
    <w:rPr>
      <w:sz w:val="24"/>
    </w:rPr>
  </w:style>
  <w:style w:type="paragraph" w:styleId="BalloonText">
    <w:name w:val="Balloon Text"/>
    <w:basedOn w:val="Normal"/>
    <w:semiHidden/>
    <w:rsid w:val="00051170"/>
    <w:rPr>
      <w:rFonts w:ascii="Tahoma" w:hAnsi="Tahoma" w:cs="Tahoma"/>
      <w:sz w:val="16"/>
      <w:szCs w:val="16"/>
    </w:rPr>
  </w:style>
  <w:style w:type="table" w:styleId="TableGrid">
    <w:name w:val="Table Grid"/>
    <w:basedOn w:val="TableNormal"/>
    <w:rsid w:val="00EA0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WNormal">
    <w:name w:val="DW Normal"/>
    <w:basedOn w:val="Normal"/>
    <w:rsid w:val="006A5C1F"/>
    <w:pPr>
      <w:overflowPunct w:val="0"/>
      <w:autoSpaceDE w:val="0"/>
      <w:autoSpaceDN w:val="0"/>
      <w:adjustRightInd w:val="0"/>
      <w:textAlignment w:val="baseline"/>
    </w:pPr>
    <w:rPr>
      <w:sz w:val="24"/>
    </w:rPr>
  </w:style>
  <w:style w:type="paragraph" w:styleId="DocumentMap">
    <w:name w:val="Document Map"/>
    <w:basedOn w:val="Normal"/>
    <w:semiHidden/>
    <w:rsid w:val="00533EE3"/>
    <w:pPr>
      <w:shd w:val="clear" w:color="auto" w:fill="000080"/>
    </w:pPr>
    <w:rPr>
      <w:rFonts w:ascii="Tahoma" w:hAnsi="Tahoma" w:cs="Tahoma"/>
    </w:rPr>
  </w:style>
  <w:style w:type="character" w:styleId="Emphasis">
    <w:name w:val="Emphasis"/>
    <w:qFormat/>
    <w:rsid w:val="00512BD3"/>
    <w:rPr>
      <w:i/>
      <w:iCs/>
    </w:rPr>
  </w:style>
  <w:style w:type="character" w:customStyle="1" w:styleId="FooterChar">
    <w:name w:val="Footer Char"/>
    <w:link w:val="Footer"/>
    <w:uiPriority w:val="99"/>
    <w:rsid w:val="00E85C53"/>
    <w:rPr>
      <w:lang w:eastAsia="en-US"/>
    </w:rPr>
  </w:style>
  <w:style w:type="character" w:styleId="Hyperlink">
    <w:name w:val="Hyperlink"/>
    <w:rsid w:val="009F6FE9"/>
    <w:rPr>
      <w:color w:val="0563C1"/>
      <w:u w:val="single"/>
    </w:rPr>
  </w:style>
  <w:style w:type="character" w:styleId="UnresolvedMention">
    <w:name w:val="Unresolved Mention"/>
    <w:uiPriority w:val="99"/>
    <w:semiHidden/>
    <w:unhideWhenUsed/>
    <w:rsid w:val="00C77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159286">
      <w:bodyDiv w:val="1"/>
      <w:marLeft w:val="0"/>
      <w:marRight w:val="0"/>
      <w:marTop w:val="0"/>
      <w:marBottom w:val="0"/>
      <w:divBdr>
        <w:top w:val="none" w:sz="0" w:space="0" w:color="auto"/>
        <w:left w:val="none" w:sz="0" w:space="0" w:color="auto"/>
        <w:bottom w:val="none" w:sz="0" w:space="0" w:color="auto"/>
        <w:right w:val="none" w:sz="0" w:space="0" w:color="auto"/>
      </w:divBdr>
    </w:div>
    <w:div w:id="211233094">
      <w:bodyDiv w:val="1"/>
      <w:marLeft w:val="0"/>
      <w:marRight w:val="0"/>
      <w:marTop w:val="0"/>
      <w:marBottom w:val="0"/>
      <w:divBdr>
        <w:top w:val="none" w:sz="0" w:space="0" w:color="auto"/>
        <w:left w:val="none" w:sz="0" w:space="0" w:color="auto"/>
        <w:bottom w:val="none" w:sz="0" w:space="0" w:color="auto"/>
        <w:right w:val="none" w:sz="0" w:space="0" w:color="auto"/>
      </w:divBdr>
    </w:div>
    <w:div w:id="311179046">
      <w:bodyDiv w:val="1"/>
      <w:marLeft w:val="0"/>
      <w:marRight w:val="0"/>
      <w:marTop w:val="0"/>
      <w:marBottom w:val="0"/>
      <w:divBdr>
        <w:top w:val="none" w:sz="0" w:space="0" w:color="auto"/>
        <w:left w:val="none" w:sz="0" w:space="0" w:color="auto"/>
        <w:bottom w:val="none" w:sz="0" w:space="0" w:color="auto"/>
        <w:right w:val="none" w:sz="0" w:space="0" w:color="auto"/>
      </w:divBdr>
    </w:div>
    <w:div w:id="316106861">
      <w:bodyDiv w:val="1"/>
      <w:marLeft w:val="0"/>
      <w:marRight w:val="0"/>
      <w:marTop w:val="0"/>
      <w:marBottom w:val="0"/>
      <w:divBdr>
        <w:top w:val="none" w:sz="0" w:space="0" w:color="auto"/>
        <w:left w:val="none" w:sz="0" w:space="0" w:color="auto"/>
        <w:bottom w:val="none" w:sz="0" w:space="0" w:color="auto"/>
        <w:right w:val="none" w:sz="0" w:space="0" w:color="auto"/>
      </w:divBdr>
    </w:div>
    <w:div w:id="361129149">
      <w:bodyDiv w:val="1"/>
      <w:marLeft w:val="0"/>
      <w:marRight w:val="0"/>
      <w:marTop w:val="0"/>
      <w:marBottom w:val="0"/>
      <w:divBdr>
        <w:top w:val="none" w:sz="0" w:space="0" w:color="auto"/>
        <w:left w:val="none" w:sz="0" w:space="0" w:color="auto"/>
        <w:bottom w:val="none" w:sz="0" w:space="0" w:color="auto"/>
        <w:right w:val="none" w:sz="0" w:space="0" w:color="auto"/>
      </w:divBdr>
    </w:div>
    <w:div w:id="384573324">
      <w:bodyDiv w:val="1"/>
      <w:marLeft w:val="0"/>
      <w:marRight w:val="0"/>
      <w:marTop w:val="0"/>
      <w:marBottom w:val="0"/>
      <w:divBdr>
        <w:top w:val="none" w:sz="0" w:space="0" w:color="auto"/>
        <w:left w:val="none" w:sz="0" w:space="0" w:color="auto"/>
        <w:bottom w:val="none" w:sz="0" w:space="0" w:color="auto"/>
        <w:right w:val="none" w:sz="0" w:space="0" w:color="auto"/>
      </w:divBdr>
    </w:div>
    <w:div w:id="417530803">
      <w:bodyDiv w:val="1"/>
      <w:marLeft w:val="0"/>
      <w:marRight w:val="0"/>
      <w:marTop w:val="0"/>
      <w:marBottom w:val="0"/>
      <w:divBdr>
        <w:top w:val="none" w:sz="0" w:space="0" w:color="auto"/>
        <w:left w:val="none" w:sz="0" w:space="0" w:color="auto"/>
        <w:bottom w:val="none" w:sz="0" w:space="0" w:color="auto"/>
        <w:right w:val="none" w:sz="0" w:space="0" w:color="auto"/>
      </w:divBdr>
    </w:div>
    <w:div w:id="579826556">
      <w:bodyDiv w:val="1"/>
      <w:marLeft w:val="0"/>
      <w:marRight w:val="0"/>
      <w:marTop w:val="0"/>
      <w:marBottom w:val="0"/>
      <w:divBdr>
        <w:top w:val="none" w:sz="0" w:space="0" w:color="auto"/>
        <w:left w:val="none" w:sz="0" w:space="0" w:color="auto"/>
        <w:bottom w:val="none" w:sz="0" w:space="0" w:color="auto"/>
        <w:right w:val="none" w:sz="0" w:space="0" w:color="auto"/>
      </w:divBdr>
    </w:div>
    <w:div w:id="581380844">
      <w:bodyDiv w:val="1"/>
      <w:marLeft w:val="0"/>
      <w:marRight w:val="0"/>
      <w:marTop w:val="0"/>
      <w:marBottom w:val="0"/>
      <w:divBdr>
        <w:top w:val="none" w:sz="0" w:space="0" w:color="auto"/>
        <w:left w:val="none" w:sz="0" w:space="0" w:color="auto"/>
        <w:bottom w:val="none" w:sz="0" w:space="0" w:color="auto"/>
        <w:right w:val="none" w:sz="0" w:space="0" w:color="auto"/>
      </w:divBdr>
    </w:div>
    <w:div w:id="592010751">
      <w:bodyDiv w:val="1"/>
      <w:marLeft w:val="0"/>
      <w:marRight w:val="0"/>
      <w:marTop w:val="0"/>
      <w:marBottom w:val="0"/>
      <w:divBdr>
        <w:top w:val="none" w:sz="0" w:space="0" w:color="auto"/>
        <w:left w:val="none" w:sz="0" w:space="0" w:color="auto"/>
        <w:bottom w:val="none" w:sz="0" w:space="0" w:color="auto"/>
        <w:right w:val="none" w:sz="0" w:space="0" w:color="auto"/>
      </w:divBdr>
    </w:div>
    <w:div w:id="685400300">
      <w:bodyDiv w:val="1"/>
      <w:marLeft w:val="0"/>
      <w:marRight w:val="0"/>
      <w:marTop w:val="0"/>
      <w:marBottom w:val="0"/>
      <w:divBdr>
        <w:top w:val="none" w:sz="0" w:space="0" w:color="auto"/>
        <w:left w:val="none" w:sz="0" w:space="0" w:color="auto"/>
        <w:bottom w:val="none" w:sz="0" w:space="0" w:color="auto"/>
        <w:right w:val="none" w:sz="0" w:space="0" w:color="auto"/>
      </w:divBdr>
    </w:div>
    <w:div w:id="695738427">
      <w:bodyDiv w:val="1"/>
      <w:marLeft w:val="0"/>
      <w:marRight w:val="0"/>
      <w:marTop w:val="0"/>
      <w:marBottom w:val="0"/>
      <w:divBdr>
        <w:top w:val="none" w:sz="0" w:space="0" w:color="auto"/>
        <w:left w:val="none" w:sz="0" w:space="0" w:color="auto"/>
        <w:bottom w:val="none" w:sz="0" w:space="0" w:color="auto"/>
        <w:right w:val="none" w:sz="0" w:space="0" w:color="auto"/>
      </w:divBdr>
    </w:div>
    <w:div w:id="720329761">
      <w:bodyDiv w:val="1"/>
      <w:marLeft w:val="0"/>
      <w:marRight w:val="0"/>
      <w:marTop w:val="0"/>
      <w:marBottom w:val="0"/>
      <w:divBdr>
        <w:top w:val="none" w:sz="0" w:space="0" w:color="auto"/>
        <w:left w:val="none" w:sz="0" w:space="0" w:color="auto"/>
        <w:bottom w:val="none" w:sz="0" w:space="0" w:color="auto"/>
        <w:right w:val="none" w:sz="0" w:space="0" w:color="auto"/>
      </w:divBdr>
    </w:div>
    <w:div w:id="732699631">
      <w:bodyDiv w:val="1"/>
      <w:marLeft w:val="0"/>
      <w:marRight w:val="0"/>
      <w:marTop w:val="0"/>
      <w:marBottom w:val="0"/>
      <w:divBdr>
        <w:top w:val="none" w:sz="0" w:space="0" w:color="auto"/>
        <w:left w:val="none" w:sz="0" w:space="0" w:color="auto"/>
        <w:bottom w:val="none" w:sz="0" w:space="0" w:color="auto"/>
        <w:right w:val="none" w:sz="0" w:space="0" w:color="auto"/>
      </w:divBdr>
    </w:div>
    <w:div w:id="765878887">
      <w:bodyDiv w:val="1"/>
      <w:marLeft w:val="0"/>
      <w:marRight w:val="0"/>
      <w:marTop w:val="0"/>
      <w:marBottom w:val="0"/>
      <w:divBdr>
        <w:top w:val="none" w:sz="0" w:space="0" w:color="auto"/>
        <w:left w:val="none" w:sz="0" w:space="0" w:color="auto"/>
        <w:bottom w:val="none" w:sz="0" w:space="0" w:color="auto"/>
        <w:right w:val="none" w:sz="0" w:space="0" w:color="auto"/>
      </w:divBdr>
    </w:div>
    <w:div w:id="807937951">
      <w:bodyDiv w:val="1"/>
      <w:marLeft w:val="0"/>
      <w:marRight w:val="0"/>
      <w:marTop w:val="0"/>
      <w:marBottom w:val="0"/>
      <w:divBdr>
        <w:top w:val="none" w:sz="0" w:space="0" w:color="auto"/>
        <w:left w:val="none" w:sz="0" w:space="0" w:color="auto"/>
        <w:bottom w:val="none" w:sz="0" w:space="0" w:color="auto"/>
        <w:right w:val="none" w:sz="0" w:space="0" w:color="auto"/>
      </w:divBdr>
    </w:div>
    <w:div w:id="821505294">
      <w:bodyDiv w:val="1"/>
      <w:marLeft w:val="0"/>
      <w:marRight w:val="0"/>
      <w:marTop w:val="0"/>
      <w:marBottom w:val="0"/>
      <w:divBdr>
        <w:top w:val="none" w:sz="0" w:space="0" w:color="auto"/>
        <w:left w:val="none" w:sz="0" w:space="0" w:color="auto"/>
        <w:bottom w:val="none" w:sz="0" w:space="0" w:color="auto"/>
        <w:right w:val="none" w:sz="0" w:space="0" w:color="auto"/>
      </w:divBdr>
    </w:div>
    <w:div w:id="838081438">
      <w:bodyDiv w:val="1"/>
      <w:marLeft w:val="0"/>
      <w:marRight w:val="0"/>
      <w:marTop w:val="0"/>
      <w:marBottom w:val="0"/>
      <w:divBdr>
        <w:top w:val="none" w:sz="0" w:space="0" w:color="auto"/>
        <w:left w:val="none" w:sz="0" w:space="0" w:color="auto"/>
        <w:bottom w:val="none" w:sz="0" w:space="0" w:color="auto"/>
        <w:right w:val="none" w:sz="0" w:space="0" w:color="auto"/>
      </w:divBdr>
    </w:div>
    <w:div w:id="848064068">
      <w:bodyDiv w:val="1"/>
      <w:marLeft w:val="0"/>
      <w:marRight w:val="0"/>
      <w:marTop w:val="0"/>
      <w:marBottom w:val="0"/>
      <w:divBdr>
        <w:top w:val="none" w:sz="0" w:space="0" w:color="auto"/>
        <w:left w:val="none" w:sz="0" w:space="0" w:color="auto"/>
        <w:bottom w:val="none" w:sz="0" w:space="0" w:color="auto"/>
        <w:right w:val="none" w:sz="0" w:space="0" w:color="auto"/>
      </w:divBdr>
    </w:div>
    <w:div w:id="950012582">
      <w:bodyDiv w:val="1"/>
      <w:marLeft w:val="0"/>
      <w:marRight w:val="0"/>
      <w:marTop w:val="0"/>
      <w:marBottom w:val="0"/>
      <w:divBdr>
        <w:top w:val="none" w:sz="0" w:space="0" w:color="auto"/>
        <w:left w:val="none" w:sz="0" w:space="0" w:color="auto"/>
        <w:bottom w:val="none" w:sz="0" w:space="0" w:color="auto"/>
        <w:right w:val="none" w:sz="0" w:space="0" w:color="auto"/>
      </w:divBdr>
    </w:div>
    <w:div w:id="1002783890">
      <w:bodyDiv w:val="1"/>
      <w:marLeft w:val="0"/>
      <w:marRight w:val="0"/>
      <w:marTop w:val="0"/>
      <w:marBottom w:val="0"/>
      <w:divBdr>
        <w:top w:val="none" w:sz="0" w:space="0" w:color="auto"/>
        <w:left w:val="none" w:sz="0" w:space="0" w:color="auto"/>
        <w:bottom w:val="none" w:sz="0" w:space="0" w:color="auto"/>
        <w:right w:val="none" w:sz="0" w:space="0" w:color="auto"/>
      </w:divBdr>
    </w:div>
    <w:div w:id="1014263862">
      <w:bodyDiv w:val="1"/>
      <w:marLeft w:val="0"/>
      <w:marRight w:val="0"/>
      <w:marTop w:val="0"/>
      <w:marBottom w:val="0"/>
      <w:divBdr>
        <w:top w:val="none" w:sz="0" w:space="0" w:color="auto"/>
        <w:left w:val="none" w:sz="0" w:space="0" w:color="auto"/>
        <w:bottom w:val="none" w:sz="0" w:space="0" w:color="auto"/>
        <w:right w:val="none" w:sz="0" w:space="0" w:color="auto"/>
      </w:divBdr>
    </w:div>
    <w:div w:id="1088818026">
      <w:bodyDiv w:val="1"/>
      <w:marLeft w:val="0"/>
      <w:marRight w:val="0"/>
      <w:marTop w:val="0"/>
      <w:marBottom w:val="0"/>
      <w:divBdr>
        <w:top w:val="none" w:sz="0" w:space="0" w:color="auto"/>
        <w:left w:val="none" w:sz="0" w:space="0" w:color="auto"/>
        <w:bottom w:val="none" w:sz="0" w:space="0" w:color="auto"/>
        <w:right w:val="none" w:sz="0" w:space="0" w:color="auto"/>
      </w:divBdr>
    </w:div>
    <w:div w:id="1096904486">
      <w:bodyDiv w:val="1"/>
      <w:marLeft w:val="0"/>
      <w:marRight w:val="0"/>
      <w:marTop w:val="0"/>
      <w:marBottom w:val="0"/>
      <w:divBdr>
        <w:top w:val="none" w:sz="0" w:space="0" w:color="auto"/>
        <w:left w:val="none" w:sz="0" w:space="0" w:color="auto"/>
        <w:bottom w:val="none" w:sz="0" w:space="0" w:color="auto"/>
        <w:right w:val="none" w:sz="0" w:space="0" w:color="auto"/>
      </w:divBdr>
    </w:div>
    <w:div w:id="1160580338">
      <w:bodyDiv w:val="1"/>
      <w:marLeft w:val="0"/>
      <w:marRight w:val="0"/>
      <w:marTop w:val="0"/>
      <w:marBottom w:val="0"/>
      <w:divBdr>
        <w:top w:val="none" w:sz="0" w:space="0" w:color="auto"/>
        <w:left w:val="none" w:sz="0" w:space="0" w:color="auto"/>
        <w:bottom w:val="none" w:sz="0" w:space="0" w:color="auto"/>
        <w:right w:val="none" w:sz="0" w:space="0" w:color="auto"/>
      </w:divBdr>
    </w:div>
    <w:div w:id="1284926155">
      <w:bodyDiv w:val="1"/>
      <w:marLeft w:val="0"/>
      <w:marRight w:val="0"/>
      <w:marTop w:val="0"/>
      <w:marBottom w:val="0"/>
      <w:divBdr>
        <w:top w:val="none" w:sz="0" w:space="0" w:color="auto"/>
        <w:left w:val="none" w:sz="0" w:space="0" w:color="auto"/>
        <w:bottom w:val="none" w:sz="0" w:space="0" w:color="auto"/>
        <w:right w:val="none" w:sz="0" w:space="0" w:color="auto"/>
      </w:divBdr>
    </w:div>
    <w:div w:id="1354307630">
      <w:bodyDiv w:val="1"/>
      <w:marLeft w:val="0"/>
      <w:marRight w:val="0"/>
      <w:marTop w:val="0"/>
      <w:marBottom w:val="0"/>
      <w:divBdr>
        <w:top w:val="none" w:sz="0" w:space="0" w:color="auto"/>
        <w:left w:val="none" w:sz="0" w:space="0" w:color="auto"/>
        <w:bottom w:val="none" w:sz="0" w:space="0" w:color="auto"/>
        <w:right w:val="none" w:sz="0" w:space="0" w:color="auto"/>
      </w:divBdr>
    </w:div>
    <w:div w:id="1388650235">
      <w:bodyDiv w:val="1"/>
      <w:marLeft w:val="0"/>
      <w:marRight w:val="0"/>
      <w:marTop w:val="0"/>
      <w:marBottom w:val="0"/>
      <w:divBdr>
        <w:top w:val="none" w:sz="0" w:space="0" w:color="auto"/>
        <w:left w:val="none" w:sz="0" w:space="0" w:color="auto"/>
        <w:bottom w:val="none" w:sz="0" w:space="0" w:color="auto"/>
        <w:right w:val="none" w:sz="0" w:space="0" w:color="auto"/>
      </w:divBdr>
    </w:div>
    <w:div w:id="1415856316">
      <w:bodyDiv w:val="1"/>
      <w:marLeft w:val="0"/>
      <w:marRight w:val="0"/>
      <w:marTop w:val="0"/>
      <w:marBottom w:val="0"/>
      <w:divBdr>
        <w:top w:val="none" w:sz="0" w:space="0" w:color="auto"/>
        <w:left w:val="none" w:sz="0" w:space="0" w:color="auto"/>
        <w:bottom w:val="none" w:sz="0" w:space="0" w:color="auto"/>
        <w:right w:val="none" w:sz="0" w:space="0" w:color="auto"/>
      </w:divBdr>
    </w:div>
    <w:div w:id="1420636409">
      <w:bodyDiv w:val="1"/>
      <w:marLeft w:val="0"/>
      <w:marRight w:val="0"/>
      <w:marTop w:val="0"/>
      <w:marBottom w:val="0"/>
      <w:divBdr>
        <w:top w:val="none" w:sz="0" w:space="0" w:color="auto"/>
        <w:left w:val="none" w:sz="0" w:space="0" w:color="auto"/>
        <w:bottom w:val="none" w:sz="0" w:space="0" w:color="auto"/>
        <w:right w:val="none" w:sz="0" w:space="0" w:color="auto"/>
      </w:divBdr>
    </w:div>
    <w:div w:id="1477605413">
      <w:bodyDiv w:val="1"/>
      <w:marLeft w:val="0"/>
      <w:marRight w:val="0"/>
      <w:marTop w:val="0"/>
      <w:marBottom w:val="0"/>
      <w:divBdr>
        <w:top w:val="none" w:sz="0" w:space="0" w:color="auto"/>
        <w:left w:val="none" w:sz="0" w:space="0" w:color="auto"/>
        <w:bottom w:val="none" w:sz="0" w:space="0" w:color="auto"/>
        <w:right w:val="none" w:sz="0" w:space="0" w:color="auto"/>
      </w:divBdr>
    </w:div>
    <w:div w:id="1496215868">
      <w:bodyDiv w:val="1"/>
      <w:marLeft w:val="0"/>
      <w:marRight w:val="0"/>
      <w:marTop w:val="0"/>
      <w:marBottom w:val="0"/>
      <w:divBdr>
        <w:top w:val="none" w:sz="0" w:space="0" w:color="auto"/>
        <w:left w:val="none" w:sz="0" w:space="0" w:color="auto"/>
        <w:bottom w:val="none" w:sz="0" w:space="0" w:color="auto"/>
        <w:right w:val="none" w:sz="0" w:space="0" w:color="auto"/>
      </w:divBdr>
    </w:div>
    <w:div w:id="1580561613">
      <w:bodyDiv w:val="1"/>
      <w:marLeft w:val="0"/>
      <w:marRight w:val="0"/>
      <w:marTop w:val="0"/>
      <w:marBottom w:val="0"/>
      <w:divBdr>
        <w:top w:val="none" w:sz="0" w:space="0" w:color="auto"/>
        <w:left w:val="none" w:sz="0" w:space="0" w:color="auto"/>
        <w:bottom w:val="none" w:sz="0" w:space="0" w:color="auto"/>
        <w:right w:val="none" w:sz="0" w:space="0" w:color="auto"/>
      </w:divBdr>
    </w:div>
    <w:div w:id="1580940595">
      <w:bodyDiv w:val="1"/>
      <w:marLeft w:val="0"/>
      <w:marRight w:val="0"/>
      <w:marTop w:val="0"/>
      <w:marBottom w:val="0"/>
      <w:divBdr>
        <w:top w:val="none" w:sz="0" w:space="0" w:color="auto"/>
        <w:left w:val="none" w:sz="0" w:space="0" w:color="auto"/>
        <w:bottom w:val="none" w:sz="0" w:space="0" w:color="auto"/>
        <w:right w:val="none" w:sz="0" w:space="0" w:color="auto"/>
      </w:divBdr>
    </w:div>
    <w:div w:id="1583371389">
      <w:bodyDiv w:val="1"/>
      <w:marLeft w:val="0"/>
      <w:marRight w:val="0"/>
      <w:marTop w:val="0"/>
      <w:marBottom w:val="0"/>
      <w:divBdr>
        <w:top w:val="none" w:sz="0" w:space="0" w:color="auto"/>
        <w:left w:val="none" w:sz="0" w:space="0" w:color="auto"/>
        <w:bottom w:val="none" w:sz="0" w:space="0" w:color="auto"/>
        <w:right w:val="none" w:sz="0" w:space="0" w:color="auto"/>
      </w:divBdr>
    </w:div>
    <w:div w:id="1615745234">
      <w:bodyDiv w:val="1"/>
      <w:marLeft w:val="0"/>
      <w:marRight w:val="0"/>
      <w:marTop w:val="0"/>
      <w:marBottom w:val="0"/>
      <w:divBdr>
        <w:top w:val="none" w:sz="0" w:space="0" w:color="auto"/>
        <w:left w:val="none" w:sz="0" w:space="0" w:color="auto"/>
        <w:bottom w:val="none" w:sz="0" w:space="0" w:color="auto"/>
        <w:right w:val="none" w:sz="0" w:space="0" w:color="auto"/>
      </w:divBdr>
    </w:div>
    <w:div w:id="1653480380">
      <w:bodyDiv w:val="1"/>
      <w:marLeft w:val="0"/>
      <w:marRight w:val="0"/>
      <w:marTop w:val="0"/>
      <w:marBottom w:val="0"/>
      <w:divBdr>
        <w:top w:val="none" w:sz="0" w:space="0" w:color="auto"/>
        <w:left w:val="none" w:sz="0" w:space="0" w:color="auto"/>
        <w:bottom w:val="none" w:sz="0" w:space="0" w:color="auto"/>
        <w:right w:val="none" w:sz="0" w:space="0" w:color="auto"/>
      </w:divBdr>
    </w:div>
    <w:div w:id="1682777707">
      <w:bodyDiv w:val="1"/>
      <w:marLeft w:val="0"/>
      <w:marRight w:val="0"/>
      <w:marTop w:val="0"/>
      <w:marBottom w:val="0"/>
      <w:divBdr>
        <w:top w:val="none" w:sz="0" w:space="0" w:color="auto"/>
        <w:left w:val="none" w:sz="0" w:space="0" w:color="auto"/>
        <w:bottom w:val="none" w:sz="0" w:space="0" w:color="auto"/>
        <w:right w:val="none" w:sz="0" w:space="0" w:color="auto"/>
      </w:divBdr>
    </w:div>
    <w:div w:id="1702969213">
      <w:bodyDiv w:val="1"/>
      <w:marLeft w:val="0"/>
      <w:marRight w:val="0"/>
      <w:marTop w:val="0"/>
      <w:marBottom w:val="0"/>
      <w:divBdr>
        <w:top w:val="none" w:sz="0" w:space="0" w:color="auto"/>
        <w:left w:val="none" w:sz="0" w:space="0" w:color="auto"/>
        <w:bottom w:val="none" w:sz="0" w:space="0" w:color="auto"/>
        <w:right w:val="none" w:sz="0" w:space="0" w:color="auto"/>
      </w:divBdr>
    </w:div>
    <w:div w:id="1704942475">
      <w:bodyDiv w:val="1"/>
      <w:marLeft w:val="0"/>
      <w:marRight w:val="0"/>
      <w:marTop w:val="0"/>
      <w:marBottom w:val="0"/>
      <w:divBdr>
        <w:top w:val="none" w:sz="0" w:space="0" w:color="auto"/>
        <w:left w:val="none" w:sz="0" w:space="0" w:color="auto"/>
        <w:bottom w:val="none" w:sz="0" w:space="0" w:color="auto"/>
        <w:right w:val="none" w:sz="0" w:space="0" w:color="auto"/>
      </w:divBdr>
    </w:div>
    <w:div w:id="1738480744">
      <w:bodyDiv w:val="1"/>
      <w:marLeft w:val="0"/>
      <w:marRight w:val="0"/>
      <w:marTop w:val="0"/>
      <w:marBottom w:val="0"/>
      <w:divBdr>
        <w:top w:val="none" w:sz="0" w:space="0" w:color="auto"/>
        <w:left w:val="none" w:sz="0" w:space="0" w:color="auto"/>
        <w:bottom w:val="none" w:sz="0" w:space="0" w:color="auto"/>
        <w:right w:val="none" w:sz="0" w:space="0" w:color="auto"/>
      </w:divBdr>
    </w:div>
    <w:div w:id="1754089365">
      <w:bodyDiv w:val="1"/>
      <w:marLeft w:val="0"/>
      <w:marRight w:val="0"/>
      <w:marTop w:val="0"/>
      <w:marBottom w:val="0"/>
      <w:divBdr>
        <w:top w:val="none" w:sz="0" w:space="0" w:color="auto"/>
        <w:left w:val="none" w:sz="0" w:space="0" w:color="auto"/>
        <w:bottom w:val="none" w:sz="0" w:space="0" w:color="auto"/>
        <w:right w:val="none" w:sz="0" w:space="0" w:color="auto"/>
      </w:divBdr>
    </w:div>
    <w:div w:id="1849707860">
      <w:bodyDiv w:val="1"/>
      <w:marLeft w:val="0"/>
      <w:marRight w:val="0"/>
      <w:marTop w:val="0"/>
      <w:marBottom w:val="0"/>
      <w:divBdr>
        <w:top w:val="none" w:sz="0" w:space="0" w:color="auto"/>
        <w:left w:val="none" w:sz="0" w:space="0" w:color="auto"/>
        <w:bottom w:val="none" w:sz="0" w:space="0" w:color="auto"/>
        <w:right w:val="none" w:sz="0" w:space="0" w:color="auto"/>
      </w:divBdr>
    </w:div>
    <w:div w:id="1886018171">
      <w:bodyDiv w:val="1"/>
      <w:marLeft w:val="0"/>
      <w:marRight w:val="0"/>
      <w:marTop w:val="0"/>
      <w:marBottom w:val="0"/>
      <w:divBdr>
        <w:top w:val="none" w:sz="0" w:space="0" w:color="auto"/>
        <w:left w:val="none" w:sz="0" w:space="0" w:color="auto"/>
        <w:bottom w:val="none" w:sz="0" w:space="0" w:color="auto"/>
        <w:right w:val="none" w:sz="0" w:space="0" w:color="auto"/>
      </w:divBdr>
    </w:div>
    <w:div w:id="1907717085">
      <w:bodyDiv w:val="1"/>
      <w:marLeft w:val="0"/>
      <w:marRight w:val="0"/>
      <w:marTop w:val="0"/>
      <w:marBottom w:val="0"/>
      <w:divBdr>
        <w:top w:val="none" w:sz="0" w:space="0" w:color="auto"/>
        <w:left w:val="none" w:sz="0" w:space="0" w:color="auto"/>
        <w:bottom w:val="none" w:sz="0" w:space="0" w:color="auto"/>
        <w:right w:val="none" w:sz="0" w:space="0" w:color="auto"/>
      </w:divBdr>
    </w:div>
    <w:div w:id="1936397167">
      <w:bodyDiv w:val="1"/>
      <w:marLeft w:val="0"/>
      <w:marRight w:val="0"/>
      <w:marTop w:val="0"/>
      <w:marBottom w:val="0"/>
      <w:divBdr>
        <w:top w:val="none" w:sz="0" w:space="0" w:color="auto"/>
        <w:left w:val="none" w:sz="0" w:space="0" w:color="auto"/>
        <w:bottom w:val="none" w:sz="0" w:space="0" w:color="auto"/>
        <w:right w:val="none" w:sz="0" w:space="0" w:color="auto"/>
      </w:divBdr>
    </w:div>
    <w:div w:id="2014336897">
      <w:bodyDiv w:val="1"/>
      <w:marLeft w:val="0"/>
      <w:marRight w:val="0"/>
      <w:marTop w:val="0"/>
      <w:marBottom w:val="0"/>
      <w:divBdr>
        <w:top w:val="none" w:sz="0" w:space="0" w:color="auto"/>
        <w:left w:val="none" w:sz="0" w:space="0" w:color="auto"/>
        <w:bottom w:val="none" w:sz="0" w:space="0" w:color="auto"/>
        <w:right w:val="none" w:sz="0" w:space="0" w:color="auto"/>
      </w:divBdr>
    </w:div>
    <w:div w:id="2019385623">
      <w:bodyDiv w:val="1"/>
      <w:marLeft w:val="0"/>
      <w:marRight w:val="0"/>
      <w:marTop w:val="0"/>
      <w:marBottom w:val="0"/>
      <w:divBdr>
        <w:top w:val="none" w:sz="0" w:space="0" w:color="auto"/>
        <w:left w:val="none" w:sz="0" w:space="0" w:color="auto"/>
        <w:bottom w:val="none" w:sz="0" w:space="0" w:color="auto"/>
        <w:right w:val="none" w:sz="0" w:space="0" w:color="auto"/>
      </w:divBdr>
    </w:div>
    <w:div w:id="2023701395">
      <w:bodyDiv w:val="1"/>
      <w:marLeft w:val="0"/>
      <w:marRight w:val="0"/>
      <w:marTop w:val="0"/>
      <w:marBottom w:val="0"/>
      <w:divBdr>
        <w:top w:val="none" w:sz="0" w:space="0" w:color="auto"/>
        <w:left w:val="none" w:sz="0" w:space="0" w:color="auto"/>
        <w:bottom w:val="none" w:sz="0" w:space="0" w:color="auto"/>
        <w:right w:val="none" w:sz="0" w:space="0" w:color="auto"/>
      </w:divBdr>
    </w:div>
    <w:div w:id="208143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TEMP.PC.000.001.002.003.004.005.006\Downloads\castleford.secretary@rbl.communit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MSOFFICE\WINWORD\TEMPLATE\HEAD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83C2E-846A-41D7-8CF8-5B41EDE7E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HEADER</Template>
  <TotalTime>2</TotalTime>
  <Pages>2</Pages>
  <Words>330</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2207</CharactersWithSpaces>
  <SharedDoc>false</SharedDoc>
  <HLinks>
    <vt:vector size="6" baseType="variant">
      <vt:variant>
        <vt:i4>6488131</vt:i4>
      </vt:variant>
      <vt:variant>
        <vt:i4>0</vt:i4>
      </vt:variant>
      <vt:variant>
        <vt:i4>0</vt:i4>
      </vt:variant>
      <vt:variant>
        <vt:i4>5</vt:i4>
      </vt:variant>
      <vt:variant>
        <vt:lpwstr>castleford.secretary@rbl.community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G3 CIS - 7100218</dc:creator>
  <cp:keywords/>
  <cp:lastModifiedBy>Mary Farman</cp:lastModifiedBy>
  <cp:revision>3</cp:revision>
  <cp:lastPrinted>2019-11-21T12:22:00Z</cp:lastPrinted>
  <dcterms:created xsi:type="dcterms:W3CDTF">2019-11-21T12:24:00Z</dcterms:created>
  <dcterms:modified xsi:type="dcterms:W3CDTF">2019-11-21T12:27:00Z</dcterms:modified>
</cp:coreProperties>
</file>